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BAA5" w14:textId="77777777" w:rsidR="000F7FFD" w:rsidRDefault="000F7FFD">
      <w:pPr>
        <w:pStyle w:val="Title"/>
        <w:rPr>
          <w:b w:val="0"/>
          <w:i/>
          <w:color w:val="FF0000"/>
        </w:rPr>
      </w:pPr>
    </w:p>
    <w:p w14:paraId="541115BF" w14:textId="77777777" w:rsidR="000F7FFD" w:rsidRDefault="000F7FFD">
      <w:pPr>
        <w:pStyle w:val="Title"/>
      </w:pPr>
    </w:p>
    <w:p w14:paraId="2E7C1701" w14:textId="77777777" w:rsidR="000F7FFD" w:rsidRDefault="000F7FFD">
      <w:pPr>
        <w:pStyle w:val="Title"/>
      </w:pPr>
    </w:p>
    <w:p w14:paraId="698B5A4D" w14:textId="77777777" w:rsidR="000F7FFD" w:rsidRDefault="000F7FFD">
      <w:pPr>
        <w:pStyle w:val="Title"/>
      </w:pPr>
    </w:p>
    <w:p w14:paraId="781A71B2" w14:textId="3876401B" w:rsidR="000F7FFD" w:rsidRDefault="000925FB" w:rsidP="000925FB">
      <w:pPr>
        <w:pStyle w:val="Title"/>
        <w:rPr>
          <w:b w:val="0"/>
        </w:rPr>
      </w:pPr>
      <w:r w:rsidRPr="000925FB">
        <w:t xml:space="preserve">DATCHWORTH </w:t>
      </w:r>
      <w:r w:rsidR="000F7FFD">
        <w:t xml:space="preserve">PARISH </w:t>
      </w:r>
      <w:r>
        <w:t xml:space="preserve">COUNCIL </w:t>
      </w:r>
      <w:r w:rsidR="000F7FFD">
        <w:t>EMERGENCY PLAN</w:t>
      </w:r>
    </w:p>
    <w:p w14:paraId="2988BDC4" w14:textId="77777777" w:rsidR="000F7FFD" w:rsidRDefault="000F7FFD"/>
    <w:p w14:paraId="7DE4C4AB" w14:textId="77777777" w:rsidR="000F7FFD" w:rsidRDefault="000F7FFD"/>
    <w:p w14:paraId="4C59C45D" w14:textId="77777777" w:rsidR="000F7FFD" w:rsidRDefault="000F7FFD"/>
    <w:p w14:paraId="2ACF0186" w14:textId="77777777" w:rsidR="000F7FFD" w:rsidRDefault="000F7FFD"/>
    <w:p w14:paraId="627A2E12" w14:textId="77777777" w:rsidR="000F7FFD" w:rsidRDefault="000F7FFD"/>
    <w:p w14:paraId="044651D1" w14:textId="77777777" w:rsidR="000F7FFD" w:rsidRDefault="000F7FFD"/>
    <w:p w14:paraId="18BD7A46" w14:textId="77777777" w:rsidR="000F7FFD" w:rsidRDefault="000F7FFD"/>
    <w:p w14:paraId="38087D83" w14:textId="77777777" w:rsidR="000F7FFD" w:rsidRDefault="000F7FFD"/>
    <w:p w14:paraId="38C3D944" w14:textId="77777777" w:rsidR="000F7FFD" w:rsidRDefault="000F7FFD"/>
    <w:p w14:paraId="4C72D4E7" w14:textId="77777777" w:rsidR="000F7FFD" w:rsidRDefault="000F7FFD"/>
    <w:p w14:paraId="6C5E7B88" w14:textId="77777777" w:rsidR="000F7FFD" w:rsidRDefault="000F7FFD"/>
    <w:p w14:paraId="7FB5F388" w14:textId="77777777" w:rsidR="000F7FFD" w:rsidRDefault="000F7FFD"/>
    <w:p w14:paraId="024CB49A" w14:textId="77777777" w:rsidR="000F7FFD" w:rsidRDefault="000F7FFD"/>
    <w:p w14:paraId="53B925BA" w14:textId="77777777" w:rsidR="000F7FFD" w:rsidRDefault="000F7FFD"/>
    <w:p w14:paraId="00E929BE" w14:textId="77777777" w:rsidR="000F7FFD" w:rsidRDefault="000F7FFD"/>
    <w:p w14:paraId="0BF307FD" w14:textId="77777777" w:rsidR="000F7FFD" w:rsidRDefault="000F7FFD"/>
    <w:p w14:paraId="05861D9A" w14:textId="77777777" w:rsidR="000F7FFD" w:rsidRDefault="000F7FFD">
      <w:pPr>
        <w:pStyle w:val="Header"/>
        <w:tabs>
          <w:tab w:val="clear" w:pos="4153"/>
          <w:tab w:val="clear" w:pos="8306"/>
        </w:tabs>
      </w:pPr>
    </w:p>
    <w:p w14:paraId="052A4DC4" w14:textId="77777777" w:rsidR="000F7FFD" w:rsidRDefault="000F7F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984"/>
        <w:gridCol w:w="5775"/>
      </w:tblGrid>
      <w:tr w:rsidR="000F7FFD" w14:paraId="566C1D7C" w14:textId="77777777">
        <w:tc>
          <w:tcPr>
            <w:tcW w:w="1526" w:type="dxa"/>
            <w:tcBorders>
              <w:bottom w:val="nil"/>
            </w:tcBorders>
          </w:tcPr>
          <w:p w14:paraId="42F6057F" w14:textId="77777777" w:rsidR="000F7FFD" w:rsidRDefault="000F7FFD">
            <w:pPr>
              <w:jc w:val="center"/>
              <w:rPr>
                <w:b/>
                <w:i/>
              </w:rPr>
            </w:pPr>
            <w:r>
              <w:rPr>
                <w:b/>
                <w:i/>
              </w:rPr>
              <w:t>Version No</w:t>
            </w:r>
          </w:p>
        </w:tc>
        <w:tc>
          <w:tcPr>
            <w:tcW w:w="1984" w:type="dxa"/>
            <w:tcBorders>
              <w:bottom w:val="nil"/>
            </w:tcBorders>
          </w:tcPr>
          <w:p w14:paraId="733DBE8D" w14:textId="77777777" w:rsidR="000F7FFD" w:rsidRDefault="000F7FFD">
            <w:pPr>
              <w:jc w:val="center"/>
              <w:rPr>
                <w:b/>
                <w:i/>
              </w:rPr>
            </w:pPr>
            <w:r>
              <w:rPr>
                <w:b/>
                <w:i/>
              </w:rPr>
              <w:t>Date issued</w:t>
            </w:r>
          </w:p>
        </w:tc>
        <w:tc>
          <w:tcPr>
            <w:tcW w:w="5775" w:type="dxa"/>
            <w:tcBorders>
              <w:bottom w:val="nil"/>
            </w:tcBorders>
          </w:tcPr>
          <w:p w14:paraId="22C40E7A" w14:textId="77777777" w:rsidR="000F7FFD" w:rsidRDefault="000F7FFD">
            <w:pPr>
              <w:jc w:val="center"/>
              <w:rPr>
                <w:b/>
                <w:i/>
              </w:rPr>
            </w:pPr>
            <w:r>
              <w:rPr>
                <w:b/>
                <w:i/>
              </w:rPr>
              <w:t>Reason</w:t>
            </w:r>
          </w:p>
        </w:tc>
      </w:tr>
      <w:tr w:rsidR="000F7FFD" w14:paraId="733B27CE" w14:textId="77777777">
        <w:tc>
          <w:tcPr>
            <w:tcW w:w="1526" w:type="dxa"/>
            <w:tcBorders>
              <w:left w:val="nil"/>
              <w:right w:val="nil"/>
            </w:tcBorders>
          </w:tcPr>
          <w:p w14:paraId="0CB3FC9C" w14:textId="77777777" w:rsidR="000F7FFD" w:rsidRDefault="000F7FFD"/>
        </w:tc>
        <w:tc>
          <w:tcPr>
            <w:tcW w:w="1984" w:type="dxa"/>
            <w:tcBorders>
              <w:left w:val="nil"/>
              <w:right w:val="nil"/>
            </w:tcBorders>
          </w:tcPr>
          <w:p w14:paraId="6FEEA8FD" w14:textId="77777777" w:rsidR="000F7FFD" w:rsidRDefault="000F7FFD"/>
        </w:tc>
        <w:tc>
          <w:tcPr>
            <w:tcW w:w="5775" w:type="dxa"/>
            <w:tcBorders>
              <w:left w:val="nil"/>
              <w:right w:val="nil"/>
            </w:tcBorders>
          </w:tcPr>
          <w:p w14:paraId="31D5D438" w14:textId="77777777" w:rsidR="000F7FFD" w:rsidRDefault="000F7FFD"/>
        </w:tc>
      </w:tr>
      <w:tr w:rsidR="000F7FFD" w14:paraId="101AF1F8" w14:textId="77777777">
        <w:tc>
          <w:tcPr>
            <w:tcW w:w="1526" w:type="dxa"/>
          </w:tcPr>
          <w:p w14:paraId="3F730445" w14:textId="77777777" w:rsidR="000F7FFD" w:rsidRDefault="000F7FFD">
            <w:r>
              <w:t>1.0</w:t>
            </w:r>
          </w:p>
        </w:tc>
        <w:tc>
          <w:tcPr>
            <w:tcW w:w="1984" w:type="dxa"/>
          </w:tcPr>
          <w:p w14:paraId="3A779D6A" w14:textId="621216A3" w:rsidR="000F7FFD" w:rsidRDefault="000F7FFD"/>
        </w:tc>
        <w:tc>
          <w:tcPr>
            <w:tcW w:w="5775" w:type="dxa"/>
          </w:tcPr>
          <w:p w14:paraId="19DEB6E3" w14:textId="691B9438" w:rsidR="000F7FFD" w:rsidRDefault="000F7FFD"/>
        </w:tc>
      </w:tr>
      <w:tr w:rsidR="000F7FFD" w14:paraId="0FEE7354" w14:textId="77777777">
        <w:tc>
          <w:tcPr>
            <w:tcW w:w="1526" w:type="dxa"/>
          </w:tcPr>
          <w:p w14:paraId="74C15FDA" w14:textId="6E9A5B15" w:rsidR="000F7FFD" w:rsidRPr="004753D2" w:rsidRDefault="000F7FFD"/>
        </w:tc>
        <w:tc>
          <w:tcPr>
            <w:tcW w:w="1984" w:type="dxa"/>
          </w:tcPr>
          <w:p w14:paraId="39872735" w14:textId="54482403" w:rsidR="000F7FFD" w:rsidRPr="004753D2" w:rsidRDefault="000F7FFD"/>
        </w:tc>
        <w:tc>
          <w:tcPr>
            <w:tcW w:w="5775" w:type="dxa"/>
          </w:tcPr>
          <w:p w14:paraId="10F7DD38" w14:textId="2B86250D" w:rsidR="000F7FFD" w:rsidRDefault="000F7FFD"/>
        </w:tc>
      </w:tr>
      <w:tr w:rsidR="000F7FFD" w14:paraId="2355A44A" w14:textId="77777777">
        <w:tc>
          <w:tcPr>
            <w:tcW w:w="1526" w:type="dxa"/>
          </w:tcPr>
          <w:p w14:paraId="49CB2A04" w14:textId="25D4A06F" w:rsidR="000F7FFD" w:rsidRDefault="000F7FFD"/>
        </w:tc>
        <w:tc>
          <w:tcPr>
            <w:tcW w:w="1984" w:type="dxa"/>
          </w:tcPr>
          <w:p w14:paraId="1217C6C1" w14:textId="04B81A46" w:rsidR="000F7FFD" w:rsidRDefault="000F7FFD"/>
        </w:tc>
        <w:tc>
          <w:tcPr>
            <w:tcW w:w="5775" w:type="dxa"/>
          </w:tcPr>
          <w:p w14:paraId="353091C9" w14:textId="32A52639" w:rsidR="000F7FFD" w:rsidRDefault="000F7FFD"/>
        </w:tc>
      </w:tr>
      <w:tr w:rsidR="000F7FFD" w14:paraId="2D4A908F" w14:textId="77777777">
        <w:tc>
          <w:tcPr>
            <w:tcW w:w="1526" w:type="dxa"/>
          </w:tcPr>
          <w:p w14:paraId="278C5D50" w14:textId="77777777" w:rsidR="000F7FFD" w:rsidRDefault="000F7FFD"/>
        </w:tc>
        <w:tc>
          <w:tcPr>
            <w:tcW w:w="1984" w:type="dxa"/>
          </w:tcPr>
          <w:p w14:paraId="4EE482E7" w14:textId="77777777" w:rsidR="000F7FFD" w:rsidRDefault="000F7FFD"/>
        </w:tc>
        <w:tc>
          <w:tcPr>
            <w:tcW w:w="5775" w:type="dxa"/>
          </w:tcPr>
          <w:p w14:paraId="2F7EC4A4" w14:textId="77777777" w:rsidR="000F7FFD" w:rsidRDefault="000F7FFD"/>
        </w:tc>
      </w:tr>
    </w:tbl>
    <w:p w14:paraId="209894A5" w14:textId="77777777" w:rsidR="000F7FFD" w:rsidRDefault="000F7FFD"/>
    <w:p w14:paraId="188B377D" w14:textId="77777777" w:rsidR="000F7FFD" w:rsidRDefault="000F7FFD">
      <w:pPr>
        <w:jc w:val="center"/>
        <w:rPr>
          <w:b/>
          <w:sz w:val="24"/>
        </w:rPr>
      </w:pPr>
      <w:r>
        <w:br w:type="page"/>
      </w:r>
      <w:r>
        <w:rPr>
          <w:b/>
          <w:sz w:val="24"/>
        </w:rPr>
        <w:lastRenderedPageBreak/>
        <w:t>CONTENTS</w:t>
      </w:r>
    </w:p>
    <w:p w14:paraId="2FDC7D12" w14:textId="77777777" w:rsidR="000F7FFD" w:rsidRDefault="000F7FFD"/>
    <w:p w14:paraId="38B6DA08" w14:textId="77777777" w:rsidR="000F7FFD" w:rsidRDefault="000F7FFD"/>
    <w:p w14:paraId="59D72B1D" w14:textId="77777777" w:rsidR="000F7FFD" w:rsidRDefault="000F7FFD"/>
    <w:tbl>
      <w:tblPr>
        <w:tblW w:w="0" w:type="auto"/>
        <w:tblLayout w:type="fixed"/>
        <w:tblLook w:val="0000" w:firstRow="0" w:lastRow="0" w:firstColumn="0" w:lastColumn="0" w:noHBand="0" w:noVBand="0"/>
      </w:tblPr>
      <w:tblGrid>
        <w:gridCol w:w="959"/>
        <w:gridCol w:w="283"/>
        <w:gridCol w:w="7088"/>
        <w:gridCol w:w="954"/>
      </w:tblGrid>
      <w:tr w:rsidR="000F7FFD" w14:paraId="27E49616" w14:textId="77777777">
        <w:tc>
          <w:tcPr>
            <w:tcW w:w="959" w:type="dxa"/>
          </w:tcPr>
          <w:p w14:paraId="2E9DD8F1" w14:textId="77777777" w:rsidR="000F7FFD" w:rsidRDefault="000F7FFD"/>
        </w:tc>
        <w:tc>
          <w:tcPr>
            <w:tcW w:w="283" w:type="dxa"/>
          </w:tcPr>
          <w:p w14:paraId="7898747B" w14:textId="77777777" w:rsidR="000F7FFD" w:rsidRDefault="000F7FFD"/>
        </w:tc>
        <w:tc>
          <w:tcPr>
            <w:tcW w:w="7088" w:type="dxa"/>
          </w:tcPr>
          <w:p w14:paraId="0BB99836" w14:textId="77777777" w:rsidR="000F7FFD" w:rsidRDefault="000F7FFD"/>
        </w:tc>
        <w:tc>
          <w:tcPr>
            <w:tcW w:w="954" w:type="dxa"/>
          </w:tcPr>
          <w:p w14:paraId="6A10F71A" w14:textId="77777777" w:rsidR="000F7FFD" w:rsidRDefault="000F7FFD">
            <w:pPr>
              <w:pStyle w:val="Heading3"/>
              <w:jc w:val="center"/>
            </w:pPr>
            <w:r>
              <w:t>Page</w:t>
            </w:r>
          </w:p>
        </w:tc>
      </w:tr>
      <w:tr w:rsidR="000F7FFD" w14:paraId="287FBCE1" w14:textId="77777777">
        <w:tc>
          <w:tcPr>
            <w:tcW w:w="959" w:type="dxa"/>
          </w:tcPr>
          <w:p w14:paraId="075E8437" w14:textId="77777777" w:rsidR="000F7FFD" w:rsidRDefault="000F7FFD"/>
        </w:tc>
        <w:tc>
          <w:tcPr>
            <w:tcW w:w="283" w:type="dxa"/>
          </w:tcPr>
          <w:p w14:paraId="5002EAA0" w14:textId="77777777" w:rsidR="000F7FFD" w:rsidRDefault="000F7FFD"/>
        </w:tc>
        <w:tc>
          <w:tcPr>
            <w:tcW w:w="7088" w:type="dxa"/>
          </w:tcPr>
          <w:p w14:paraId="1AEFE241" w14:textId="77777777" w:rsidR="000F7FFD" w:rsidRDefault="000F7FFD"/>
        </w:tc>
        <w:tc>
          <w:tcPr>
            <w:tcW w:w="954" w:type="dxa"/>
          </w:tcPr>
          <w:p w14:paraId="7FC7A130" w14:textId="77777777" w:rsidR="000F7FFD" w:rsidRDefault="000F7FFD">
            <w:pPr>
              <w:jc w:val="center"/>
            </w:pPr>
          </w:p>
        </w:tc>
      </w:tr>
      <w:tr w:rsidR="000F7FFD" w14:paraId="6B313683" w14:textId="77777777">
        <w:tc>
          <w:tcPr>
            <w:tcW w:w="959" w:type="dxa"/>
          </w:tcPr>
          <w:p w14:paraId="477DC2C1" w14:textId="77777777" w:rsidR="000F7FFD" w:rsidRDefault="000F7FFD">
            <w:pPr>
              <w:jc w:val="center"/>
            </w:pPr>
            <w:r>
              <w:t>1</w:t>
            </w:r>
          </w:p>
          <w:p w14:paraId="3EA536BD" w14:textId="77777777" w:rsidR="000F7FFD" w:rsidRDefault="000F7FFD">
            <w:pPr>
              <w:jc w:val="center"/>
            </w:pPr>
          </w:p>
        </w:tc>
        <w:tc>
          <w:tcPr>
            <w:tcW w:w="283" w:type="dxa"/>
          </w:tcPr>
          <w:p w14:paraId="6331B538" w14:textId="77777777" w:rsidR="000F7FFD" w:rsidRDefault="000F7FFD"/>
        </w:tc>
        <w:tc>
          <w:tcPr>
            <w:tcW w:w="7088" w:type="dxa"/>
          </w:tcPr>
          <w:p w14:paraId="050206E8" w14:textId="77777777" w:rsidR="000F7FFD" w:rsidRDefault="000F7FFD">
            <w:r>
              <w:t>Introduction</w:t>
            </w:r>
          </w:p>
        </w:tc>
        <w:tc>
          <w:tcPr>
            <w:tcW w:w="954" w:type="dxa"/>
          </w:tcPr>
          <w:p w14:paraId="39CF926D" w14:textId="77777777" w:rsidR="000F7FFD" w:rsidRDefault="000F7FFD">
            <w:pPr>
              <w:jc w:val="center"/>
            </w:pPr>
            <w:r>
              <w:t>3</w:t>
            </w:r>
          </w:p>
        </w:tc>
      </w:tr>
      <w:tr w:rsidR="000F7FFD" w14:paraId="7FF71565" w14:textId="77777777">
        <w:tc>
          <w:tcPr>
            <w:tcW w:w="959" w:type="dxa"/>
          </w:tcPr>
          <w:p w14:paraId="5A053467" w14:textId="77777777" w:rsidR="000F7FFD" w:rsidRDefault="000F7FFD">
            <w:pPr>
              <w:jc w:val="center"/>
            </w:pPr>
            <w:r>
              <w:t>2</w:t>
            </w:r>
          </w:p>
          <w:p w14:paraId="14B83427" w14:textId="77777777" w:rsidR="000F7FFD" w:rsidRDefault="000F7FFD">
            <w:pPr>
              <w:jc w:val="center"/>
            </w:pPr>
          </w:p>
        </w:tc>
        <w:tc>
          <w:tcPr>
            <w:tcW w:w="283" w:type="dxa"/>
          </w:tcPr>
          <w:p w14:paraId="79B582BF" w14:textId="77777777" w:rsidR="000F7FFD" w:rsidRDefault="000F7FFD"/>
        </w:tc>
        <w:tc>
          <w:tcPr>
            <w:tcW w:w="7088" w:type="dxa"/>
          </w:tcPr>
          <w:p w14:paraId="4365DDA3" w14:textId="77777777" w:rsidR="000F7FFD" w:rsidRDefault="000F7FFD">
            <w:r>
              <w:t>Invocation and Assessment</w:t>
            </w:r>
          </w:p>
        </w:tc>
        <w:tc>
          <w:tcPr>
            <w:tcW w:w="954" w:type="dxa"/>
          </w:tcPr>
          <w:p w14:paraId="35F4809F" w14:textId="77777777" w:rsidR="000F7FFD" w:rsidRDefault="000F7FFD">
            <w:pPr>
              <w:jc w:val="center"/>
            </w:pPr>
            <w:r>
              <w:t>4</w:t>
            </w:r>
          </w:p>
        </w:tc>
      </w:tr>
      <w:tr w:rsidR="000F7FFD" w14:paraId="247801C4" w14:textId="77777777">
        <w:tc>
          <w:tcPr>
            <w:tcW w:w="959" w:type="dxa"/>
          </w:tcPr>
          <w:p w14:paraId="44FCC864" w14:textId="77777777" w:rsidR="000F7FFD" w:rsidRDefault="000F7FFD">
            <w:pPr>
              <w:jc w:val="center"/>
            </w:pPr>
            <w:r>
              <w:t>3</w:t>
            </w:r>
          </w:p>
          <w:p w14:paraId="30A0722E" w14:textId="77777777" w:rsidR="000F7FFD" w:rsidRDefault="000F7FFD">
            <w:pPr>
              <w:jc w:val="center"/>
            </w:pPr>
          </w:p>
        </w:tc>
        <w:tc>
          <w:tcPr>
            <w:tcW w:w="283" w:type="dxa"/>
          </w:tcPr>
          <w:p w14:paraId="16491DFD" w14:textId="77777777" w:rsidR="000F7FFD" w:rsidRDefault="000F7FFD"/>
        </w:tc>
        <w:tc>
          <w:tcPr>
            <w:tcW w:w="7088" w:type="dxa"/>
          </w:tcPr>
          <w:p w14:paraId="0E102D22" w14:textId="77777777" w:rsidR="000F7FFD" w:rsidRDefault="000F7FFD">
            <w:r>
              <w:t>Setting up the Emergency Centre</w:t>
            </w:r>
          </w:p>
        </w:tc>
        <w:tc>
          <w:tcPr>
            <w:tcW w:w="954" w:type="dxa"/>
          </w:tcPr>
          <w:p w14:paraId="1DA02A00" w14:textId="77777777" w:rsidR="000F7FFD" w:rsidRDefault="000F7FFD">
            <w:pPr>
              <w:jc w:val="center"/>
            </w:pPr>
            <w:r>
              <w:t>5</w:t>
            </w:r>
          </w:p>
        </w:tc>
      </w:tr>
      <w:tr w:rsidR="000F7FFD" w14:paraId="4CAD1A5C" w14:textId="77777777">
        <w:tc>
          <w:tcPr>
            <w:tcW w:w="959" w:type="dxa"/>
          </w:tcPr>
          <w:p w14:paraId="2AE885C9" w14:textId="77777777" w:rsidR="000F7FFD" w:rsidRDefault="000F7FFD">
            <w:pPr>
              <w:jc w:val="center"/>
            </w:pPr>
            <w:r>
              <w:t>4</w:t>
            </w:r>
          </w:p>
          <w:p w14:paraId="356131BC" w14:textId="77777777" w:rsidR="000F7FFD" w:rsidRDefault="000F7FFD">
            <w:pPr>
              <w:jc w:val="center"/>
            </w:pPr>
          </w:p>
        </w:tc>
        <w:tc>
          <w:tcPr>
            <w:tcW w:w="283" w:type="dxa"/>
          </w:tcPr>
          <w:p w14:paraId="6CBDB83C" w14:textId="77777777" w:rsidR="000F7FFD" w:rsidRDefault="000F7FFD"/>
        </w:tc>
        <w:tc>
          <w:tcPr>
            <w:tcW w:w="7088" w:type="dxa"/>
          </w:tcPr>
          <w:p w14:paraId="4551C5D1" w14:textId="77777777" w:rsidR="000F7FFD" w:rsidRDefault="000F7FFD">
            <w:r>
              <w:t>Emergency Action</w:t>
            </w:r>
          </w:p>
        </w:tc>
        <w:tc>
          <w:tcPr>
            <w:tcW w:w="954" w:type="dxa"/>
          </w:tcPr>
          <w:p w14:paraId="6D1EABAE" w14:textId="77777777" w:rsidR="000F7FFD" w:rsidRDefault="000F7FFD">
            <w:pPr>
              <w:jc w:val="center"/>
            </w:pPr>
            <w:r>
              <w:t>6</w:t>
            </w:r>
          </w:p>
        </w:tc>
      </w:tr>
      <w:tr w:rsidR="000F7FFD" w14:paraId="468CA8D4" w14:textId="77777777">
        <w:tc>
          <w:tcPr>
            <w:tcW w:w="959" w:type="dxa"/>
          </w:tcPr>
          <w:p w14:paraId="27D927D8" w14:textId="77777777" w:rsidR="000F7FFD" w:rsidRDefault="000F7FFD">
            <w:pPr>
              <w:jc w:val="center"/>
            </w:pPr>
            <w:r>
              <w:t>5</w:t>
            </w:r>
          </w:p>
          <w:p w14:paraId="50DA5CF0" w14:textId="77777777" w:rsidR="000F7FFD" w:rsidRDefault="000F7FFD">
            <w:pPr>
              <w:jc w:val="center"/>
            </w:pPr>
          </w:p>
        </w:tc>
        <w:tc>
          <w:tcPr>
            <w:tcW w:w="283" w:type="dxa"/>
          </w:tcPr>
          <w:p w14:paraId="642C4A5D" w14:textId="77777777" w:rsidR="000F7FFD" w:rsidRDefault="000F7FFD"/>
        </w:tc>
        <w:tc>
          <w:tcPr>
            <w:tcW w:w="7088" w:type="dxa"/>
          </w:tcPr>
          <w:p w14:paraId="122DB033" w14:textId="77777777" w:rsidR="000F7FFD" w:rsidRDefault="000F7FFD">
            <w:r>
              <w:t>Communication</w:t>
            </w:r>
          </w:p>
        </w:tc>
        <w:tc>
          <w:tcPr>
            <w:tcW w:w="954" w:type="dxa"/>
          </w:tcPr>
          <w:p w14:paraId="7DCD42E8" w14:textId="77777777" w:rsidR="000F7FFD" w:rsidRDefault="000F7FFD">
            <w:pPr>
              <w:jc w:val="center"/>
            </w:pPr>
            <w:r>
              <w:t>7</w:t>
            </w:r>
          </w:p>
        </w:tc>
      </w:tr>
      <w:tr w:rsidR="000F7FFD" w14:paraId="4F21FB87" w14:textId="77777777">
        <w:tc>
          <w:tcPr>
            <w:tcW w:w="959" w:type="dxa"/>
          </w:tcPr>
          <w:p w14:paraId="1D35B23F" w14:textId="77777777" w:rsidR="000F7FFD" w:rsidRDefault="000F7FFD">
            <w:pPr>
              <w:jc w:val="center"/>
            </w:pPr>
            <w:r>
              <w:t>6</w:t>
            </w:r>
          </w:p>
          <w:p w14:paraId="3003DD93" w14:textId="77777777" w:rsidR="000F7FFD" w:rsidRDefault="000F7FFD">
            <w:pPr>
              <w:jc w:val="center"/>
            </w:pPr>
          </w:p>
        </w:tc>
        <w:tc>
          <w:tcPr>
            <w:tcW w:w="283" w:type="dxa"/>
          </w:tcPr>
          <w:p w14:paraId="1F581D35" w14:textId="77777777" w:rsidR="000F7FFD" w:rsidRDefault="000F7FFD"/>
        </w:tc>
        <w:tc>
          <w:tcPr>
            <w:tcW w:w="7088" w:type="dxa"/>
          </w:tcPr>
          <w:p w14:paraId="126534B3" w14:textId="77777777" w:rsidR="000F7FFD" w:rsidRDefault="000F7FFD">
            <w:r>
              <w:t>Using Volunteers and Equipment</w:t>
            </w:r>
          </w:p>
        </w:tc>
        <w:tc>
          <w:tcPr>
            <w:tcW w:w="954" w:type="dxa"/>
          </w:tcPr>
          <w:p w14:paraId="4FA38494" w14:textId="77777777" w:rsidR="000F7FFD" w:rsidRDefault="000F7FFD">
            <w:pPr>
              <w:jc w:val="center"/>
            </w:pPr>
            <w:r>
              <w:t>8</w:t>
            </w:r>
          </w:p>
        </w:tc>
      </w:tr>
      <w:tr w:rsidR="000F7FFD" w14:paraId="4304CA3A" w14:textId="77777777">
        <w:tc>
          <w:tcPr>
            <w:tcW w:w="959" w:type="dxa"/>
          </w:tcPr>
          <w:p w14:paraId="65BB5B1C" w14:textId="77777777" w:rsidR="000F7FFD" w:rsidRDefault="000F7FFD">
            <w:pPr>
              <w:jc w:val="center"/>
            </w:pPr>
            <w:r>
              <w:t>7</w:t>
            </w:r>
          </w:p>
          <w:p w14:paraId="5FA31EAE" w14:textId="77777777" w:rsidR="000F7FFD" w:rsidRDefault="000F7FFD">
            <w:pPr>
              <w:jc w:val="center"/>
            </w:pPr>
          </w:p>
        </w:tc>
        <w:tc>
          <w:tcPr>
            <w:tcW w:w="283" w:type="dxa"/>
          </w:tcPr>
          <w:p w14:paraId="0FDCED6E" w14:textId="77777777" w:rsidR="000F7FFD" w:rsidRDefault="000F7FFD"/>
        </w:tc>
        <w:tc>
          <w:tcPr>
            <w:tcW w:w="7088" w:type="dxa"/>
          </w:tcPr>
          <w:p w14:paraId="298D3DE0" w14:textId="77777777" w:rsidR="000F7FFD" w:rsidRDefault="000F7FFD">
            <w:r>
              <w:t>Evacuation</w:t>
            </w:r>
          </w:p>
        </w:tc>
        <w:tc>
          <w:tcPr>
            <w:tcW w:w="954" w:type="dxa"/>
          </w:tcPr>
          <w:p w14:paraId="2A8B7499" w14:textId="77777777" w:rsidR="000F7FFD" w:rsidRDefault="000F7FFD">
            <w:pPr>
              <w:jc w:val="center"/>
            </w:pPr>
            <w:r>
              <w:t>9</w:t>
            </w:r>
          </w:p>
        </w:tc>
      </w:tr>
      <w:tr w:rsidR="000F7FFD" w14:paraId="18C9415F" w14:textId="77777777">
        <w:tc>
          <w:tcPr>
            <w:tcW w:w="959" w:type="dxa"/>
          </w:tcPr>
          <w:p w14:paraId="29CEF933" w14:textId="77777777" w:rsidR="000F7FFD" w:rsidRDefault="000F7FFD">
            <w:pPr>
              <w:jc w:val="center"/>
            </w:pPr>
            <w:r>
              <w:t>8</w:t>
            </w:r>
          </w:p>
          <w:p w14:paraId="043AE31C" w14:textId="77777777" w:rsidR="000F7FFD" w:rsidRDefault="000F7FFD">
            <w:pPr>
              <w:jc w:val="center"/>
            </w:pPr>
          </w:p>
        </w:tc>
        <w:tc>
          <w:tcPr>
            <w:tcW w:w="283" w:type="dxa"/>
          </w:tcPr>
          <w:p w14:paraId="62276AE2" w14:textId="77777777" w:rsidR="000F7FFD" w:rsidRDefault="000F7FFD"/>
        </w:tc>
        <w:tc>
          <w:tcPr>
            <w:tcW w:w="7088" w:type="dxa"/>
          </w:tcPr>
          <w:p w14:paraId="1D3C4568" w14:textId="77777777" w:rsidR="000F7FFD" w:rsidRDefault="000F7FFD">
            <w:r>
              <w:t>Transport</w:t>
            </w:r>
          </w:p>
        </w:tc>
        <w:tc>
          <w:tcPr>
            <w:tcW w:w="954" w:type="dxa"/>
          </w:tcPr>
          <w:p w14:paraId="2C3F7070" w14:textId="77777777" w:rsidR="000F7FFD" w:rsidRDefault="000F7FFD">
            <w:pPr>
              <w:jc w:val="center"/>
            </w:pPr>
            <w:r>
              <w:t>9</w:t>
            </w:r>
          </w:p>
        </w:tc>
      </w:tr>
      <w:tr w:rsidR="000F7FFD" w14:paraId="456B787A" w14:textId="77777777">
        <w:tc>
          <w:tcPr>
            <w:tcW w:w="959" w:type="dxa"/>
          </w:tcPr>
          <w:p w14:paraId="7BDD9454" w14:textId="77777777" w:rsidR="000F7FFD" w:rsidRDefault="000F7FFD">
            <w:pPr>
              <w:jc w:val="center"/>
            </w:pPr>
            <w:r>
              <w:t>9</w:t>
            </w:r>
          </w:p>
          <w:p w14:paraId="7E904AE8" w14:textId="77777777" w:rsidR="000F7FFD" w:rsidRDefault="000F7FFD">
            <w:pPr>
              <w:jc w:val="center"/>
            </w:pPr>
          </w:p>
        </w:tc>
        <w:tc>
          <w:tcPr>
            <w:tcW w:w="283" w:type="dxa"/>
          </w:tcPr>
          <w:p w14:paraId="009691CF" w14:textId="77777777" w:rsidR="000F7FFD" w:rsidRDefault="000F7FFD"/>
        </w:tc>
        <w:tc>
          <w:tcPr>
            <w:tcW w:w="7088" w:type="dxa"/>
          </w:tcPr>
          <w:p w14:paraId="2B64587D" w14:textId="77777777" w:rsidR="000F7FFD" w:rsidRDefault="000F7FFD">
            <w:r>
              <w:t>Catering / Supplies</w:t>
            </w:r>
          </w:p>
          <w:p w14:paraId="43A38648" w14:textId="77777777" w:rsidR="000F7FFD" w:rsidRDefault="000F7FFD">
            <w:pPr>
              <w:pStyle w:val="Header"/>
              <w:tabs>
                <w:tab w:val="clear" w:pos="4153"/>
                <w:tab w:val="clear" w:pos="8306"/>
              </w:tabs>
            </w:pPr>
          </w:p>
        </w:tc>
        <w:tc>
          <w:tcPr>
            <w:tcW w:w="954" w:type="dxa"/>
          </w:tcPr>
          <w:p w14:paraId="73635973" w14:textId="77777777" w:rsidR="000F7FFD" w:rsidRDefault="000F7FFD">
            <w:pPr>
              <w:jc w:val="center"/>
            </w:pPr>
            <w:r>
              <w:t>10</w:t>
            </w:r>
          </w:p>
        </w:tc>
      </w:tr>
      <w:tr w:rsidR="000F7FFD" w14:paraId="664C1823" w14:textId="77777777">
        <w:tc>
          <w:tcPr>
            <w:tcW w:w="959" w:type="dxa"/>
          </w:tcPr>
          <w:p w14:paraId="46F9C925" w14:textId="77777777" w:rsidR="000F7FFD" w:rsidRDefault="000F7FFD">
            <w:pPr>
              <w:jc w:val="center"/>
            </w:pPr>
            <w:r>
              <w:t>10</w:t>
            </w:r>
          </w:p>
        </w:tc>
        <w:tc>
          <w:tcPr>
            <w:tcW w:w="283" w:type="dxa"/>
          </w:tcPr>
          <w:p w14:paraId="77A66EB3" w14:textId="77777777" w:rsidR="000F7FFD" w:rsidRDefault="000F7FFD"/>
        </w:tc>
        <w:tc>
          <w:tcPr>
            <w:tcW w:w="7088" w:type="dxa"/>
          </w:tcPr>
          <w:p w14:paraId="46F1B633" w14:textId="77777777" w:rsidR="000F7FFD" w:rsidRDefault="000F7FFD">
            <w:r>
              <w:t>Post Emergency &amp; Review</w:t>
            </w:r>
          </w:p>
          <w:p w14:paraId="41E78F08" w14:textId="77777777" w:rsidR="000F7FFD" w:rsidRDefault="000F7FFD"/>
        </w:tc>
        <w:tc>
          <w:tcPr>
            <w:tcW w:w="954" w:type="dxa"/>
          </w:tcPr>
          <w:p w14:paraId="6B66EAD7" w14:textId="77777777" w:rsidR="000F7FFD" w:rsidRDefault="000F7FFD">
            <w:pPr>
              <w:jc w:val="center"/>
            </w:pPr>
            <w:r>
              <w:t>11</w:t>
            </w:r>
          </w:p>
        </w:tc>
      </w:tr>
      <w:tr w:rsidR="000F7FFD" w14:paraId="565C41ED" w14:textId="77777777">
        <w:tc>
          <w:tcPr>
            <w:tcW w:w="959" w:type="dxa"/>
          </w:tcPr>
          <w:p w14:paraId="1046F56C" w14:textId="77777777" w:rsidR="000F7FFD" w:rsidRDefault="000F7FFD">
            <w:pPr>
              <w:jc w:val="center"/>
              <w:rPr>
                <w:highlight w:val="yellow"/>
              </w:rPr>
            </w:pPr>
            <w:r>
              <w:t>11</w:t>
            </w:r>
          </w:p>
        </w:tc>
        <w:tc>
          <w:tcPr>
            <w:tcW w:w="283" w:type="dxa"/>
          </w:tcPr>
          <w:p w14:paraId="0D41E9A2" w14:textId="77777777" w:rsidR="000F7FFD" w:rsidRDefault="000F7FFD"/>
        </w:tc>
        <w:tc>
          <w:tcPr>
            <w:tcW w:w="7088" w:type="dxa"/>
          </w:tcPr>
          <w:p w14:paraId="34ACA493" w14:textId="77777777" w:rsidR="000F7FFD" w:rsidRDefault="000F7FFD">
            <w:r>
              <w:t>Plan Distribution &amp; Amendment</w:t>
            </w:r>
          </w:p>
          <w:p w14:paraId="5E326222" w14:textId="77777777" w:rsidR="009E2DC7" w:rsidRDefault="009E2DC7"/>
          <w:p w14:paraId="4DEB9E2C" w14:textId="77777777" w:rsidR="009E2DC7" w:rsidRPr="009E2DC7" w:rsidRDefault="009E2DC7">
            <w:pPr>
              <w:rPr>
                <w:b/>
                <w:u w:val="single"/>
              </w:rPr>
            </w:pPr>
            <w:r w:rsidRPr="009E2DC7">
              <w:rPr>
                <w:b/>
                <w:u w:val="single"/>
              </w:rPr>
              <w:t>Appendices</w:t>
            </w:r>
          </w:p>
          <w:p w14:paraId="631FE66F" w14:textId="77777777" w:rsidR="009E2DC7" w:rsidRDefault="009E2DC7"/>
          <w:p w14:paraId="59D8121B" w14:textId="77777777" w:rsidR="009E2DC7" w:rsidRDefault="009E2DC7" w:rsidP="009E2DC7">
            <w:pPr>
              <w:numPr>
                <w:ilvl w:val="0"/>
                <w:numId w:val="22"/>
              </w:numPr>
            </w:pPr>
            <w:r>
              <w:t>Emergency Team</w:t>
            </w:r>
          </w:p>
          <w:p w14:paraId="513B7138" w14:textId="77777777" w:rsidR="009E2DC7" w:rsidRDefault="009E2DC7" w:rsidP="009E2DC7">
            <w:pPr>
              <w:numPr>
                <w:ilvl w:val="0"/>
                <w:numId w:val="22"/>
              </w:numPr>
            </w:pPr>
            <w:r>
              <w:t>Emergency Contacts</w:t>
            </w:r>
          </w:p>
          <w:p w14:paraId="70736242" w14:textId="77777777" w:rsidR="00630A66" w:rsidRDefault="00630A66" w:rsidP="009E2DC7">
            <w:pPr>
              <w:numPr>
                <w:ilvl w:val="0"/>
                <w:numId w:val="22"/>
              </w:numPr>
            </w:pPr>
            <w:r>
              <w:t>Medical Assistance</w:t>
            </w:r>
          </w:p>
          <w:p w14:paraId="158D73EB" w14:textId="77777777" w:rsidR="009E2DC7" w:rsidRDefault="009E2DC7" w:rsidP="009E2DC7">
            <w:pPr>
              <w:numPr>
                <w:ilvl w:val="0"/>
                <w:numId w:val="22"/>
              </w:numPr>
            </w:pPr>
            <w:r>
              <w:t>Preparing for a power cut</w:t>
            </w:r>
          </w:p>
          <w:p w14:paraId="6EA4AE3F" w14:textId="77777777" w:rsidR="009E2DC7" w:rsidRDefault="009E2DC7" w:rsidP="009E2DC7">
            <w:pPr>
              <w:numPr>
                <w:ilvl w:val="0"/>
                <w:numId w:val="22"/>
              </w:numPr>
            </w:pPr>
            <w:r>
              <w:t>Risk Analysis</w:t>
            </w:r>
          </w:p>
        </w:tc>
        <w:tc>
          <w:tcPr>
            <w:tcW w:w="954" w:type="dxa"/>
          </w:tcPr>
          <w:p w14:paraId="3EBDA9B6" w14:textId="77777777" w:rsidR="000F7FFD" w:rsidRDefault="000F7FFD">
            <w:pPr>
              <w:jc w:val="center"/>
            </w:pPr>
            <w:r>
              <w:t>11</w:t>
            </w:r>
          </w:p>
          <w:p w14:paraId="0D248AA7" w14:textId="77777777" w:rsidR="009E2DC7" w:rsidRDefault="009E2DC7">
            <w:pPr>
              <w:jc w:val="center"/>
            </w:pPr>
          </w:p>
          <w:p w14:paraId="4DE7F2D9" w14:textId="77777777" w:rsidR="009E2DC7" w:rsidRDefault="009E2DC7" w:rsidP="009E2DC7">
            <w:pPr>
              <w:ind w:left="-7054" w:firstLine="7054"/>
              <w:jc w:val="both"/>
            </w:pPr>
          </w:p>
        </w:tc>
      </w:tr>
      <w:tr w:rsidR="000F7FFD" w14:paraId="21F53317" w14:textId="77777777">
        <w:tc>
          <w:tcPr>
            <w:tcW w:w="959" w:type="dxa"/>
          </w:tcPr>
          <w:p w14:paraId="2C5A0BCC" w14:textId="77777777" w:rsidR="000F7FFD" w:rsidRDefault="000F7FFD"/>
          <w:p w14:paraId="15835DC4" w14:textId="77777777" w:rsidR="000F7FFD" w:rsidRDefault="000F7FFD"/>
        </w:tc>
        <w:tc>
          <w:tcPr>
            <w:tcW w:w="283" w:type="dxa"/>
          </w:tcPr>
          <w:p w14:paraId="6BB0D4B5" w14:textId="77777777" w:rsidR="000F7FFD" w:rsidRDefault="000F7FFD"/>
        </w:tc>
        <w:tc>
          <w:tcPr>
            <w:tcW w:w="7088" w:type="dxa"/>
          </w:tcPr>
          <w:p w14:paraId="79DD1FE8" w14:textId="77777777" w:rsidR="000F7FFD" w:rsidRDefault="000F7FFD"/>
        </w:tc>
        <w:tc>
          <w:tcPr>
            <w:tcW w:w="954" w:type="dxa"/>
          </w:tcPr>
          <w:p w14:paraId="331E06BC" w14:textId="77777777" w:rsidR="000F7FFD" w:rsidRDefault="000F7FFD">
            <w:pPr>
              <w:jc w:val="center"/>
            </w:pPr>
          </w:p>
        </w:tc>
      </w:tr>
      <w:tr w:rsidR="000F7FFD" w14:paraId="79234D0A" w14:textId="77777777">
        <w:trPr>
          <w:cantSplit/>
        </w:trPr>
        <w:tc>
          <w:tcPr>
            <w:tcW w:w="959" w:type="dxa"/>
          </w:tcPr>
          <w:p w14:paraId="56B5B632" w14:textId="77777777" w:rsidR="000F7FFD" w:rsidRDefault="000F7FFD">
            <w:pPr>
              <w:jc w:val="center"/>
              <w:rPr>
                <w:i/>
              </w:rPr>
            </w:pPr>
            <w:r>
              <w:rPr>
                <w:i/>
              </w:rPr>
              <w:t>NOTE:</w:t>
            </w:r>
          </w:p>
        </w:tc>
        <w:tc>
          <w:tcPr>
            <w:tcW w:w="283" w:type="dxa"/>
          </w:tcPr>
          <w:p w14:paraId="141B88E3" w14:textId="77777777" w:rsidR="000F7FFD" w:rsidRDefault="000F7FFD">
            <w:pPr>
              <w:rPr>
                <w:i/>
              </w:rPr>
            </w:pPr>
          </w:p>
        </w:tc>
        <w:tc>
          <w:tcPr>
            <w:tcW w:w="8042" w:type="dxa"/>
            <w:gridSpan w:val="2"/>
          </w:tcPr>
          <w:p w14:paraId="7F5F3571" w14:textId="77777777" w:rsidR="000F7FFD" w:rsidRDefault="000F7FFD">
            <w:pPr>
              <w:pStyle w:val="Heading3"/>
            </w:pPr>
            <w:r>
              <w:t>The following lists are stored in the Emergency Cent</w:t>
            </w:r>
            <w:r w:rsidR="00606181">
              <w:t>re resource box:</w:t>
            </w:r>
          </w:p>
          <w:p w14:paraId="02922D1C" w14:textId="77777777" w:rsidR="000F7FFD" w:rsidRDefault="000F7FFD" w:rsidP="000F7FFD">
            <w:pPr>
              <w:numPr>
                <w:ilvl w:val="0"/>
                <w:numId w:val="1"/>
              </w:numPr>
              <w:ind w:left="1080"/>
              <w:rPr>
                <w:i/>
              </w:rPr>
            </w:pPr>
            <w:r>
              <w:rPr>
                <w:i/>
              </w:rPr>
              <w:t xml:space="preserve">Residents </w:t>
            </w:r>
          </w:p>
          <w:p w14:paraId="3CD944CB" w14:textId="77777777" w:rsidR="000F7FFD" w:rsidRDefault="000F7FFD" w:rsidP="000F7FFD">
            <w:pPr>
              <w:numPr>
                <w:ilvl w:val="0"/>
                <w:numId w:val="1"/>
              </w:numPr>
              <w:ind w:left="1080"/>
              <w:rPr>
                <w:i/>
              </w:rPr>
            </w:pPr>
            <w:r>
              <w:rPr>
                <w:i/>
              </w:rPr>
              <w:t>Persons requiring assistance</w:t>
            </w:r>
          </w:p>
          <w:p w14:paraId="7630ED5F" w14:textId="77777777" w:rsidR="000F7FFD" w:rsidRDefault="000F7FFD" w:rsidP="000F7FFD">
            <w:pPr>
              <w:numPr>
                <w:ilvl w:val="0"/>
                <w:numId w:val="1"/>
              </w:numPr>
              <w:ind w:left="1080"/>
              <w:rPr>
                <w:i/>
              </w:rPr>
            </w:pPr>
            <w:r>
              <w:rPr>
                <w:i/>
              </w:rPr>
              <w:t>Volunteers</w:t>
            </w:r>
          </w:p>
          <w:p w14:paraId="4E0F4D3F" w14:textId="77777777" w:rsidR="000F7FFD" w:rsidRDefault="000F7FFD" w:rsidP="000F7FFD">
            <w:pPr>
              <w:numPr>
                <w:ilvl w:val="0"/>
                <w:numId w:val="1"/>
              </w:numPr>
              <w:ind w:left="1080"/>
              <w:rPr>
                <w:i/>
              </w:rPr>
            </w:pPr>
            <w:r>
              <w:rPr>
                <w:i/>
              </w:rPr>
              <w:t>Skills</w:t>
            </w:r>
          </w:p>
          <w:p w14:paraId="3C134DEB" w14:textId="77777777" w:rsidR="000F7FFD" w:rsidRDefault="000F7FFD" w:rsidP="000F7FFD">
            <w:pPr>
              <w:numPr>
                <w:ilvl w:val="0"/>
                <w:numId w:val="1"/>
              </w:numPr>
              <w:ind w:left="1080"/>
              <w:rPr>
                <w:i/>
              </w:rPr>
            </w:pPr>
            <w:r>
              <w:rPr>
                <w:i/>
              </w:rPr>
              <w:t>Physical Resources</w:t>
            </w:r>
          </w:p>
          <w:p w14:paraId="4BA0F6A7" w14:textId="77777777" w:rsidR="009E2DC7" w:rsidRPr="009E2DC7" w:rsidRDefault="009E2DC7" w:rsidP="009E2DC7">
            <w:pPr>
              <w:rPr>
                <w:i/>
                <w:color w:val="FF0000"/>
              </w:rPr>
            </w:pPr>
          </w:p>
        </w:tc>
      </w:tr>
    </w:tbl>
    <w:p w14:paraId="5A4F79CF" w14:textId="77777777" w:rsidR="000F7FFD" w:rsidRDefault="000F7FFD"/>
    <w:p w14:paraId="3600D9BC" w14:textId="77777777" w:rsidR="000F7FFD" w:rsidRDefault="000F7FFD">
      <w:pPr>
        <w:pStyle w:val="Heading1"/>
        <w:rPr>
          <w:b/>
          <w:sz w:val="24"/>
        </w:rPr>
      </w:pPr>
      <w:r>
        <w:br w:type="page"/>
      </w:r>
      <w:r>
        <w:rPr>
          <w:b/>
          <w:sz w:val="24"/>
        </w:rPr>
        <w:lastRenderedPageBreak/>
        <w:t>1.  INTRODUCTION</w:t>
      </w:r>
    </w:p>
    <w:p w14:paraId="59ADCB7A" w14:textId="77777777" w:rsidR="000F7FFD" w:rsidRDefault="000F7FFD">
      <w:pPr>
        <w:pStyle w:val="Heading1"/>
        <w:rPr>
          <w:sz w:val="20"/>
        </w:rPr>
      </w:pPr>
    </w:p>
    <w:p w14:paraId="7B63DA6A" w14:textId="77777777" w:rsidR="000F7FFD" w:rsidRDefault="000F7FFD"/>
    <w:p w14:paraId="40BEFF35" w14:textId="77777777" w:rsidR="000F7FFD" w:rsidRDefault="000F7FFD">
      <w:pPr>
        <w:pStyle w:val="Heading1"/>
        <w:spacing w:after="120"/>
        <w:rPr>
          <w:b/>
          <w:i/>
          <w:sz w:val="20"/>
        </w:rPr>
      </w:pPr>
      <w:r>
        <w:rPr>
          <w:b/>
          <w:i/>
          <w:sz w:val="20"/>
        </w:rPr>
        <w:t>1.1  WHY AN EMERGENCY PLAN?</w:t>
      </w:r>
    </w:p>
    <w:p w14:paraId="7A5160E7" w14:textId="0F9C3B7B" w:rsidR="000F7FFD" w:rsidRDefault="000F7FFD">
      <w:pPr>
        <w:pStyle w:val="Heading1"/>
        <w:spacing w:after="120"/>
        <w:rPr>
          <w:sz w:val="20"/>
        </w:rPr>
      </w:pPr>
      <w:r>
        <w:rPr>
          <w:sz w:val="20"/>
        </w:rPr>
        <w:t xml:space="preserve">The Civil Contingencies Act 2004 imposes a duty on both the </w:t>
      </w:r>
      <w:r w:rsidR="000925FB">
        <w:rPr>
          <w:sz w:val="20"/>
        </w:rPr>
        <w:t>Hertfordshire</w:t>
      </w:r>
      <w:r>
        <w:rPr>
          <w:sz w:val="20"/>
        </w:rPr>
        <w:t xml:space="preserve"> County Council and </w:t>
      </w:r>
      <w:r w:rsidR="000925FB">
        <w:rPr>
          <w:sz w:val="20"/>
        </w:rPr>
        <w:t>East Herts</w:t>
      </w:r>
      <w:r>
        <w:rPr>
          <w:sz w:val="20"/>
        </w:rPr>
        <w:t xml:space="preserve"> District Council to prepare and maintain an Emergency Plan.  In turn, parish councils were asked to prepare their own plans to provide both local assistance and parish information in the event of an emergency.</w:t>
      </w:r>
    </w:p>
    <w:p w14:paraId="1EFF7728" w14:textId="77777777" w:rsidR="000F7FFD" w:rsidRDefault="000F7FFD">
      <w:pPr>
        <w:pStyle w:val="Heading1"/>
        <w:spacing w:after="120"/>
        <w:rPr>
          <w:b/>
          <w:i/>
          <w:sz w:val="20"/>
        </w:rPr>
      </w:pPr>
      <w:r>
        <w:rPr>
          <w:b/>
          <w:i/>
          <w:sz w:val="20"/>
        </w:rPr>
        <w:t>1.2  PLAN OBJECTIVE</w:t>
      </w:r>
    </w:p>
    <w:p w14:paraId="498AE91C" w14:textId="77777777" w:rsidR="000F7FFD" w:rsidRDefault="000F7FFD">
      <w:r>
        <w:t>The objective of this plan is to identify actions to be taken, to specify procedures to be followed and to provide information about the parish in the event of an emergency.</w:t>
      </w:r>
    </w:p>
    <w:p w14:paraId="711DBE1F" w14:textId="77777777" w:rsidR="000F7FFD" w:rsidRDefault="000F7FFD"/>
    <w:p w14:paraId="1D139B22" w14:textId="77777777" w:rsidR="000F7FFD" w:rsidRDefault="000F7FFD">
      <w:pPr>
        <w:pStyle w:val="Heading1"/>
        <w:spacing w:after="120"/>
        <w:rPr>
          <w:b/>
          <w:i/>
          <w:sz w:val="20"/>
        </w:rPr>
      </w:pPr>
      <w:r>
        <w:rPr>
          <w:b/>
          <w:i/>
          <w:sz w:val="20"/>
        </w:rPr>
        <w:t>1.3  EMERGENCY</w:t>
      </w:r>
    </w:p>
    <w:p w14:paraId="1433222C" w14:textId="77777777" w:rsidR="000F7FFD" w:rsidRDefault="000F7FFD">
      <w:pPr>
        <w:spacing w:after="120"/>
      </w:pPr>
      <w:r>
        <w:t>An incident occurring within the parish boundaries becomes a</w:t>
      </w:r>
      <w:r w:rsidR="00040AAE">
        <w:t>n</w:t>
      </w:r>
      <w:r>
        <w:t xml:space="preserve"> ‘emergency’ in the terms of this plan </w:t>
      </w:r>
      <w:r w:rsidR="00BA569E">
        <w:t>due to</w:t>
      </w:r>
      <w:r>
        <w:t xml:space="preserve"> its scale and complexity, possibly affecting many persons and properties, and with threats of personal injury, loss of life or damage to property.  It is not possible nor desirable for this to be definitive.</w:t>
      </w:r>
    </w:p>
    <w:p w14:paraId="08B2BC04" w14:textId="47829419" w:rsidR="000F7FFD" w:rsidRDefault="000F7FFD">
      <w:r>
        <w:t>Possible causation includes storm or hurricane, flooding, electrical power outage, terrorism, aircraft crash, chemical spillage.</w:t>
      </w:r>
    </w:p>
    <w:p w14:paraId="4BE3AA9D" w14:textId="77777777" w:rsidR="000F7FFD" w:rsidRDefault="000F7FFD"/>
    <w:p w14:paraId="7815159C" w14:textId="77777777" w:rsidR="000F7FFD" w:rsidRDefault="000F7FFD">
      <w:pPr>
        <w:pStyle w:val="Heading1"/>
        <w:spacing w:after="120"/>
        <w:rPr>
          <w:b/>
          <w:i/>
          <w:sz w:val="20"/>
        </w:rPr>
      </w:pPr>
      <w:r>
        <w:rPr>
          <w:b/>
          <w:i/>
          <w:sz w:val="20"/>
        </w:rPr>
        <w:t>1.4  EMERGENCY TEAM</w:t>
      </w:r>
    </w:p>
    <w:p w14:paraId="5BEAF3F0" w14:textId="77777777" w:rsidR="000F7FFD" w:rsidRDefault="000F7FFD">
      <w:r>
        <w:t xml:space="preserve">The Parish Council has appointed an Emergency Officer who leads a team of </w:t>
      </w:r>
      <w:r w:rsidR="00E63BDA">
        <w:t xml:space="preserve">four or </w:t>
      </w:r>
      <w:r>
        <w:t>five other persons.  The Emergency Team is responsible for organising all emergency activity within the parish, under the direction of the emergency services if appropriate.</w:t>
      </w:r>
    </w:p>
    <w:p w14:paraId="5F9D182D" w14:textId="77777777" w:rsidR="000F7FFD" w:rsidRDefault="000F7FFD"/>
    <w:p w14:paraId="28B555F5" w14:textId="77777777" w:rsidR="000F7FFD" w:rsidRDefault="000F7FFD">
      <w:r>
        <w:t xml:space="preserve">As emergencies can occur at any time, it is not possible to guarantee that all members are available within the parish.  Therefore, each member of the Emergency Team is familiar with the Plan and can act as the temporary Emergency Officer in </w:t>
      </w:r>
      <w:r w:rsidR="00E863C4">
        <w:t>their</w:t>
      </w:r>
      <w:r>
        <w:t xml:space="preserve"> absence.</w:t>
      </w:r>
    </w:p>
    <w:p w14:paraId="4FAF6927" w14:textId="77777777" w:rsidR="000F7FFD" w:rsidRDefault="000F7FFD"/>
    <w:p w14:paraId="1761CC25" w14:textId="77777777" w:rsidR="000F7FFD" w:rsidRDefault="000F7FFD">
      <w:r>
        <w:t>In addition, all Parish Councillors in the parish at the time of the emergency should attend the Emergency Centre to be allocated appropriate tasks</w:t>
      </w:r>
    </w:p>
    <w:p w14:paraId="1DE16C27" w14:textId="77777777" w:rsidR="000F7FFD" w:rsidRDefault="000F7FFD"/>
    <w:p w14:paraId="6BFEDD4C" w14:textId="77777777" w:rsidR="000F7FFD" w:rsidRDefault="000F7FFD">
      <w:pPr>
        <w:pStyle w:val="Heading1"/>
        <w:spacing w:after="120"/>
        <w:rPr>
          <w:b/>
          <w:i/>
          <w:sz w:val="20"/>
        </w:rPr>
      </w:pPr>
      <w:r>
        <w:rPr>
          <w:b/>
          <w:i/>
          <w:sz w:val="20"/>
        </w:rPr>
        <w:t>1.5  EMERGENCY TYPES</w:t>
      </w:r>
    </w:p>
    <w:p w14:paraId="2B7C913D" w14:textId="77777777" w:rsidR="000F7FFD" w:rsidRDefault="000F7FFD">
      <w:r>
        <w:t>There are two types</w:t>
      </w:r>
      <w:r w:rsidR="00606181">
        <w:t xml:space="preserve"> of emergency to be dealt with:</w:t>
      </w:r>
    </w:p>
    <w:p w14:paraId="64DCA8E6" w14:textId="77777777" w:rsidR="000F7FFD" w:rsidRDefault="000F7FFD" w:rsidP="000F7FFD">
      <w:pPr>
        <w:numPr>
          <w:ilvl w:val="0"/>
          <w:numId w:val="2"/>
        </w:numPr>
        <w:ind w:left="1080"/>
      </w:pPr>
      <w:r>
        <w:t>Local</w:t>
      </w:r>
    </w:p>
    <w:p w14:paraId="0048744C" w14:textId="77777777" w:rsidR="000F7FFD" w:rsidRDefault="000F7FFD" w:rsidP="000F7FFD">
      <w:pPr>
        <w:numPr>
          <w:ilvl w:val="0"/>
          <w:numId w:val="2"/>
        </w:numPr>
        <w:ind w:left="1080"/>
      </w:pPr>
      <w:r>
        <w:t>County-wide</w:t>
      </w:r>
    </w:p>
    <w:p w14:paraId="76A23AEF" w14:textId="77777777" w:rsidR="000F7FFD" w:rsidRDefault="000F7FFD"/>
    <w:p w14:paraId="48BBCCED" w14:textId="77777777" w:rsidR="000F7FFD" w:rsidRDefault="000F7FFD">
      <w:r>
        <w:t>Local emergencies will be well handled by the emergency services (police, fire brigade, ambulance) and the role of the Emergency Team is to provide whatever support or parish information is requested.</w:t>
      </w:r>
    </w:p>
    <w:p w14:paraId="67B169C0" w14:textId="77777777" w:rsidR="000F7FFD" w:rsidRDefault="000F7FFD"/>
    <w:p w14:paraId="1C32D9CC" w14:textId="77777777" w:rsidR="000F7FFD" w:rsidRDefault="000F7FFD">
      <w:r>
        <w:t>With county-wi</w:t>
      </w:r>
      <w:r w:rsidR="00E63BDA">
        <w:t>de emergencies</w:t>
      </w:r>
      <w:r>
        <w:t>, the emergency services will be thinly spread and may be some time in providing help to individual areas, depending on their priorities.  In this case, the parish must fall back on its own skills and resources and tackle the problems on its own until other help arrives.</w:t>
      </w:r>
    </w:p>
    <w:p w14:paraId="65DA21ED" w14:textId="77777777" w:rsidR="000F7FFD" w:rsidRDefault="000F7FFD">
      <w:pPr>
        <w:rPr>
          <w:b/>
          <w:sz w:val="24"/>
        </w:rPr>
      </w:pPr>
      <w:r>
        <w:br w:type="page"/>
      </w:r>
      <w:r>
        <w:rPr>
          <w:b/>
          <w:sz w:val="24"/>
        </w:rPr>
        <w:lastRenderedPageBreak/>
        <w:t>2</w:t>
      </w:r>
      <w:r>
        <w:rPr>
          <w:b/>
        </w:rPr>
        <w:t xml:space="preserve">.  </w:t>
      </w:r>
      <w:r>
        <w:rPr>
          <w:b/>
          <w:sz w:val="24"/>
        </w:rPr>
        <w:t>INVOCATION AND ASSESSMENT</w:t>
      </w:r>
    </w:p>
    <w:p w14:paraId="7C54717D" w14:textId="77777777" w:rsidR="000F7FFD" w:rsidRDefault="000F7FFD"/>
    <w:p w14:paraId="4E92B3EF" w14:textId="77777777" w:rsidR="000F7FFD" w:rsidRDefault="000F7FFD">
      <w:pPr>
        <w:spacing w:after="120"/>
        <w:rPr>
          <w:b/>
          <w:i/>
        </w:rPr>
      </w:pPr>
      <w:r>
        <w:rPr>
          <w:b/>
          <w:i/>
        </w:rPr>
        <w:t>2.1  INVOCATION</w:t>
      </w:r>
    </w:p>
    <w:p w14:paraId="6D0DA479" w14:textId="77777777" w:rsidR="000F7FFD" w:rsidRDefault="000F7FFD">
      <w:pPr>
        <w:spacing w:after="120"/>
      </w:pPr>
      <w:r>
        <w:t xml:space="preserve">This plan will be invoked by any two members of the Emergency Team after an initial assessment of the incident.  The criteria to </w:t>
      </w:r>
      <w:r w:rsidR="00606181">
        <w:t>be used includes the following:</w:t>
      </w:r>
    </w:p>
    <w:p w14:paraId="3F6BAF31" w14:textId="77777777" w:rsidR="000F7FFD" w:rsidRDefault="000F7FFD" w:rsidP="000F7FFD">
      <w:pPr>
        <w:numPr>
          <w:ilvl w:val="0"/>
          <w:numId w:val="4"/>
        </w:numPr>
        <w:tabs>
          <w:tab w:val="clear" w:pos="360"/>
          <w:tab w:val="num" w:pos="1080"/>
        </w:tabs>
        <w:spacing w:after="120"/>
        <w:ind w:left="1080"/>
      </w:pPr>
      <w:r>
        <w:t>Actual or threatened injury or loss of life, particularly if the threat is increasing or extensive.</w:t>
      </w:r>
    </w:p>
    <w:p w14:paraId="212CC0BF" w14:textId="77777777" w:rsidR="000F7FFD" w:rsidRDefault="000F7FFD" w:rsidP="000F7FFD">
      <w:pPr>
        <w:numPr>
          <w:ilvl w:val="0"/>
          <w:numId w:val="4"/>
        </w:numPr>
        <w:tabs>
          <w:tab w:val="clear" w:pos="360"/>
          <w:tab w:val="num" w:pos="1080"/>
        </w:tabs>
        <w:spacing w:after="120"/>
        <w:ind w:left="1080"/>
      </w:pPr>
      <w:r>
        <w:t>Actual or threatened damage to property, particularly if the threat is increasing or extensive.</w:t>
      </w:r>
    </w:p>
    <w:p w14:paraId="4CEB1FF9" w14:textId="77777777" w:rsidR="000F7FFD" w:rsidRDefault="000F7FFD" w:rsidP="000F7FFD">
      <w:pPr>
        <w:numPr>
          <w:ilvl w:val="0"/>
          <w:numId w:val="4"/>
        </w:numPr>
        <w:tabs>
          <w:tab w:val="clear" w:pos="360"/>
          <w:tab w:val="num" w:pos="1080"/>
        </w:tabs>
        <w:spacing w:after="120"/>
        <w:ind w:left="1080"/>
      </w:pPr>
      <w:r>
        <w:t>The causation is spread geographically, not located at a single property.</w:t>
      </w:r>
    </w:p>
    <w:p w14:paraId="73368352" w14:textId="77777777" w:rsidR="000F7FFD" w:rsidRDefault="000F7FFD">
      <w:pPr>
        <w:pStyle w:val="Header"/>
        <w:tabs>
          <w:tab w:val="clear" w:pos="4153"/>
          <w:tab w:val="clear" w:pos="8306"/>
        </w:tabs>
        <w:spacing w:after="120"/>
        <w:rPr>
          <w:i/>
        </w:rPr>
      </w:pPr>
      <w:r>
        <w:rPr>
          <w:b/>
          <w:i/>
        </w:rPr>
        <w:t>2.2</w:t>
      </w:r>
      <w:r>
        <w:rPr>
          <w:i/>
        </w:rPr>
        <w:t xml:space="preserve">  </w:t>
      </w:r>
      <w:r>
        <w:rPr>
          <w:b/>
          <w:i/>
        </w:rPr>
        <w:t>ACTIONS</w:t>
      </w:r>
    </w:p>
    <w:p w14:paraId="0D58E843" w14:textId="77777777" w:rsidR="000F7FFD" w:rsidRDefault="000F7FFD" w:rsidP="000F7FFD">
      <w:pPr>
        <w:pStyle w:val="Header"/>
        <w:numPr>
          <w:ilvl w:val="0"/>
          <w:numId w:val="17"/>
        </w:numPr>
        <w:tabs>
          <w:tab w:val="clear" w:pos="360"/>
          <w:tab w:val="clear" w:pos="4153"/>
          <w:tab w:val="clear" w:pos="8306"/>
          <w:tab w:val="num" w:pos="1080"/>
        </w:tabs>
        <w:ind w:left="1077" w:hanging="357"/>
      </w:pPr>
      <w:r>
        <w:t>Contact at least one other Emergency Team member (including the Emergency Officer, if available).</w:t>
      </w:r>
    </w:p>
    <w:p w14:paraId="26D31567" w14:textId="77777777" w:rsidR="000F7FFD" w:rsidRDefault="000F7FFD" w:rsidP="000F7FFD">
      <w:pPr>
        <w:pStyle w:val="Header"/>
        <w:numPr>
          <w:ilvl w:val="0"/>
          <w:numId w:val="17"/>
        </w:numPr>
        <w:tabs>
          <w:tab w:val="clear" w:pos="360"/>
          <w:tab w:val="clear" w:pos="4153"/>
          <w:tab w:val="clear" w:pos="8306"/>
          <w:tab w:val="num" w:pos="1080"/>
        </w:tabs>
        <w:ind w:left="1077" w:hanging="357"/>
      </w:pPr>
      <w:r>
        <w:t>Assess the incident and decide whether, according to the criteria, the Emergency Plan should be invoked.</w:t>
      </w:r>
    </w:p>
    <w:p w14:paraId="0AE8D9B4" w14:textId="77777777" w:rsidR="000F7FFD" w:rsidRDefault="000F7FFD" w:rsidP="000F7FFD">
      <w:pPr>
        <w:pStyle w:val="Header"/>
        <w:numPr>
          <w:ilvl w:val="0"/>
          <w:numId w:val="17"/>
        </w:numPr>
        <w:tabs>
          <w:tab w:val="clear" w:pos="360"/>
          <w:tab w:val="clear" w:pos="4153"/>
          <w:tab w:val="clear" w:pos="8306"/>
          <w:tab w:val="num" w:pos="1080"/>
        </w:tabs>
        <w:ind w:left="1077" w:hanging="357"/>
      </w:pPr>
      <w:r>
        <w:t>Establish whether the incident is local only or whether it is widespread and thus stretching the emergency services.</w:t>
      </w:r>
    </w:p>
    <w:p w14:paraId="21F4743B" w14:textId="77777777" w:rsidR="000F7FFD" w:rsidRDefault="000F7FFD" w:rsidP="000F7FFD">
      <w:pPr>
        <w:pStyle w:val="Header"/>
        <w:numPr>
          <w:ilvl w:val="0"/>
          <w:numId w:val="17"/>
        </w:numPr>
        <w:tabs>
          <w:tab w:val="clear" w:pos="360"/>
          <w:tab w:val="clear" w:pos="4153"/>
          <w:tab w:val="clear" w:pos="8306"/>
          <w:tab w:val="num" w:pos="1080"/>
        </w:tabs>
        <w:ind w:left="1077" w:hanging="357"/>
      </w:pPr>
      <w:r>
        <w:t>Decide whether the full plan should be invoked.  If not, contact the senior officer of the emergency services on site (‘bronze’ commander) to establish what level of support is required, if any.</w:t>
      </w:r>
    </w:p>
    <w:p w14:paraId="3A1BCADC" w14:textId="77777777" w:rsidR="000F7FFD" w:rsidRDefault="000F7FFD" w:rsidP="000F7FFD">
      <w:pPr>
        <w:pStyle w:val="Header"/>
        <w:numPr>
          <w:ilvl w:val="0"/>
          <w:numId w:val="17"/>
        </w:numPr>
        <w:tabs>
          <w:tab w:val="clear" w:pos="360"/>
          <w:tab w:val="clear" w:pos="4153"/>
          <w:tab w:val="clear" w:pos="8306"/>
          <w:tab w:val="num" w:pos="1080"/>
        </w:tabs>
        <w:ind w:left="1077" w:hanging="357"/>
      </w:pPr>
      <w:r>
        <w:t>If to be invoked, notify the other team members and proceed to the Emergency Centre.</w:t>
      </w:r>
    </w:p>
    <w:p w14:paraId="57422214" w14:textId="77777777" w:rsidR="000F7FFD" w:rsidRDefault="000F7FFD" w:rsidP="000F7FFD">
      <w:pPr>
        <w:pStyle w:val="Header"/>
        <w:numPr>
          <w:ilvl w:val="0"/>
          <w:numId w:val="17"/>
        </w:numPr>
        <w:tabs>
          <w:tab w:val="clear" w:pos="360"/>
          <w:tab w:val="clear" w:pos="4153"/>
          <w:tab w:val="clear" w:pos="8306"/>
          <w:tab w:val="num" w:pos="1080"/>
        </w:tabs>
        <w:ind w:left="1077" w:hanging="357"/>
      </w:pPr>
      <w:r>
        <w:t>Seek advice from the emergency services regarding their attendance and their view of action to be taken by the Emergency Team.</w:t>
      </w:r>
    </w:p>
    <w:p w14:paraId="1F223009" w14:textId="77777777" w:rsidR="000F7FFD" w:rsidRDefault="000F7FFD" w:rsidP="000F7FFD">
      <w:pPr>
        <w:pStyle w:val="Header"/>
        <w:numPr>
          <w:ilvl w:val="0"/>
          <w:numId w:val="17"/>
        </w:numPr>
        <w:tabs>
          <w:tab w:val="clear" w:pos="360"/>
          <w:tab w:val="clear" w:pos="4153"/>
          <w:tab w:val="clear" w:pos="8306"/>
          <w:tab w:val="num" w:pos="1080"/>
        </w:tabs>
        <w:ind w:left="1077" w:hanging="357"/>
      </w:pPr>
      <w:r>
        <w:t>Notify the District Council (District Emergency Planning Officer) that the Plan has been invoked and why.</w:t>
      </w:r>
    </w:p>
    <w:p w14:paraId="7D9989C8" w14:textId="77777777" w:rsidR="000F7FFD" w:rsidRDefault="000F7FFD" w:rsidP="000F7FFD">
      <w:pPr>
        <w:pStyle w:val="Header"/>
        <w:numPr>
          <w:ilvl w:val="0"/>
          <w:numId w:val="17"/>
        </w:numPr>
        <w:tabs>
          <w:tab w:val="clear" w:pos="360"/>
          <w:tab w:val="clear" w:pos="4153"/>
          <w:tab w:val="clear" w:pos="8306"/>
          <w:tab w:val="num" w:pos="1080"/>
        </w:tabs>
        <w:ind w:left="1077" w:hanging="357"/>
      </w:pPr>
      <w:r>
        <w:t>The Emergency Officer plus one other team member to make a detailed assessment of the emergency to try and establish its extent and the type of support required and report back to the Emergency Centre.</w:t>
      </w:r>
    </w:p>
    <w:p w14:paraId="0647A68F" w14:textId="77777777" w:rsidR="000F7FFD" w:rsidRDefault="000F7FFD" w:rsidP="000F7FFD">
      <w:pPr>
        <w:pStyle w:val="Header"/>
        <w:numPr>
          <w:ilvl w:val="0"/>
          <w:numId w:val="17"/>
        </w:numPr>
        <w:tabs>
          <w:tab w:val="clear" w:pos="360"/>
          <w:tab w:val="clear" w:pos="4153"/>
          <w:tab w:val="clear" w:pos="8306"/>
          <w:tab w:val="num" w:pos="1080"/>
        </w:tabs>
        <w:spacing w:after="120"/>
        <w:ind w:left="1080"/>
      </w:pPr>
      <w:r>
        <w:t>Consider whether it is appropriate to set up two centres – one for operational purposes and the other for welfare purposes.  This is likely to depend on the extent of the emergency incident.  The need for a second centre may occur later.</w:t>
      </w:r>
    </w:p>
    <w:p w14:paraId="05CD7AD1" w14:textId="77777777" w:rsidR="000F7FFD" w:rsidRDefault="000F7FFD">
      <w:pPr>
        <w:pStyle w:val="Header"/>
        <w:tabs>
          <w:tab w:val="clear" w:pos="4153"/>
          <w:tab w:val="clear" w:pos="8306"/>
        </w:tabs>
        <w:spacing w:after="120"/>
      </w:pPr>
      <w:r>
        <w:t>If the Plan is not to be fully invoked (possibly on the advice of the emergency services) but some level of support is required, assemble the Emergency Team to decide how to provide the required support.  (Note: The requirement may be for village information or for the provision of an ‘incident centre’.)</w:t>
      </w:r>
    </w:p>
    <w:p w14:paraId="36ED669D" w14:textId="77777777" w:rsidR="000F7FFD" w:rsidRDefault="000F7FFD"/>
    <w:p w14:paraId="4C8661D6" w14:textId="77777777" w:rsidR="000F7FFD" w:rsidRDefault="000F7FFD">
      <w:pPr>
        <w:pStyle w:val="BodyText"/>
        <w:rPr>
          <w:b/>
          <w:sz w:val="24"/>
        </w:rPr>
      </w:pPr>
      <w:r>
        <w:t xml:space="preserve">Note:  Apart from the normal ‘blue light’ emergency services, it may be essential for electricity and gas utilities’ engineers to attend to make their supply safe in the first instance and then to restore their supply to residents. </w:t>
      </w:r>
    </w:p>
    <w:p w14:paraId="5A642F8C" w14:textId="77777777" w:rsidR="000F7FFD" w:rsidRDefault="000F7FFD">
      <w:pPr>
        <w:rPr>
          <w:b/>
          <w:sz w:val="24"/>
        </w:rPr>
      </w:pPr>
      <w:r>
        <w:br w:type="page"/>
      </w:r>
      <w:r>
        <w:rPr>
          <w:b/>
          <w:sz w:val="24"/>
        </w:rPr>
        <w:lastRenderedPageBreak/>
        <w:t>3.</w:t>
      </w:r>
      <w:r>
        <w:t xml:space="preserve"> </w:t>
      </w:r>
      <w:r>
        <w:rPr>
          <w:b/>
          <w:sz w:val="24"/>
        </w:rPr>
        <w:t>SETTING UP THE EMERGENCY CENTRE</w:t>
      </w:r>
    </w:p>
    <w:p w14:paraId="508101C6" w14:textId="77777777" w:rsidR="000F7FFD" w:rsidRDefault="000F7FFD">
      <w:pPr>
        <w:pStyle w:val="Header"/>
        <w:tabs>
          <w:tab w:val="clear" w:pos="4153"/>
          <w:tab w:val="clear" w:pos="8306"/>
        </w:tabs>
      </w:pPr>
    </w:p>
    <w:p w14:paraId="002DE2B3" w14:textId="58BFBDD5" w:rsidR="000F7FFD" w:rsidRDefault="000F7FFD">
      <w:pPr>
        <w:spacing w:after="120"/>
      </w:pPr>
      <w:r>
        <w:t xml:space="preserve">Normally this will be the </w:t>
      </w:r>
      <w:r w:rsidR="000925FB">
        <w:t>Datchworth Village Hall</w:t>
      </w:r>
      <w:r>
        <w:t>, in the event of its unavailability or inacce</w:t>
      </w:r>
      <w:r w:rsidR="00D017F9">
        <w:t xml:space="preserve">ssibility, the </w:t>
      </w:r>
      <w:r w:rsidR="000925FB">
        <w:t>Burnham Green Hall</w:t>
      </w:r>
      <w:r>
        <w:t>.  Other options include The Primary School, the Parish Church or local farms</w:t>
      </w:r>
      <w:r w:rsidR="00D017F9">
        <w:t xml:space="preserve">. </w:t>
      </w:r>
      <w:r w:rsidR="000925FB">
        <w:t>K</w:t>
      </w:r>
      <w:r w:rsidR="00D017F9">
        <w:t xml:space="preserve">ey holders: </w:t>
      </w:r>
      <w:proofErr w:type="spellStart"/>
      <w:r w:rsidR="000925FB">
        <w:t>xxxxx</w:t>
      </w:r>
      <w:proofErr w:type="spellEnd"/>
    </w:p>
    <w:p w14:paraId="7B5E915D" w14:textId="77777777" w:rsidR="000F7FFD" w:rsidRDefault="000F7FFD">
      <w:r>
        <w:t xml:space="preserve">During an emergency, the Emergency Centre must be </w:t>
      </w:r>
      <w:proofErr w:type="gramStart"/>
      <w:r>
        <w:t>manned at all times</w:t>
      </w:r>
      <w:proofErr w:type="gramEnd"/>
      <w:r>
        <w:t xml:space="preserve"> by a member of the Emergency Team or the Parish Clerk, who must act as the focal point for all communication.</w:t>
      </w:r>
    </w:p>
    <w:p w14:paraId="75FBA0A8" w14:textId="77777777" w:rsidR="000F7FFD" w:rsidRDefault="000F7FFD"/>
    <w:p w14:paraId="514F4FA1" w14:textId="77777777" w:rsidR="000F7FFD" w:rsidRDefault="000F7FFD">
      <w:pPr>
        <w:numPr>
          <w:ilvl w:val="0"/>
          <w:numId w:val="3"/>
        </w:numPr>
      </w:pPr>
      <w:r>
        <w:t>When advised that the Emergency Plan has been invoked, acquire the Emergency Centre box and key (from a key holder).</w:t>
      </w:r>
    </w:p>
    <w:p w14:paraId="6AAEC467" w14:textId="77777777" w:rsidR="000F7FFD" w:rsidRDefault="000F7FFD">
      <w:pPr>
        <w:numPr>
          <w:ilvl w:val="0"/>
          <w:numId w:val="3"/>
        </w:numPr>
      </w:pPr>
      <w:r>
        <w:t>Open the Emergency Centre and set up tables and chairs.</w:t>
      </w:r>
    </w:p>
    <w:p w14:paraId="4DB1995B" w14:textId="77777777" w:rsidR="000F7FFD" w:rsidRDefault="000F7FFD">
      <w:pPr>
        <w:numPr>
          <w:ilvl w:val="0"/>
          <w:numId w:val="3"/>
        </w:numPr>
      </w:pPr>
      <w:r>
        <w:t>Open the Emergency Centre box and remove the Incident Log book and Emergency Centre sign.</w:t>
      </w:r>
    </w:p>
    <w:p w14:paraId="31550E27" w14:textId="77777777" w:rsidR="000F7FFD" w:rsidRDefault="000F7FFD">
      <w:pPr>
        <w:numPr>
          <w:ilvl w:val="0"/>
          <w:numId w:val="3"/>
        </w:numPr>
      </w:pPr>
      <w:r>
        <w:t>Display the sign at the entrance</w:t>
      </w:r>
    </w:p>
    <w:p w14:paraId="270CBCB2" w14:textId="77777777" w:rsidR="000F7FFD" w:rsidRDefault="000F7FFD">
      <w:pPr>
        <w:numPr>
          <w:ilvl w:val="0"/>
          <w:numId w:val="3"/>
        </w:numPr>
      </w:pPr>
      <w:r>
        <w:t>Start the Incident Log with the date and a brief description of the incident.</w:t>
      </w:r>
    </w:p>
    <w:p w14:paraId="2EAFB9EE" w14:textId="77777777" w:rsidR="000F7FFD" w:rsidRDefault="000F7FFD">
      <w:pPr>
        <w:numPr>
          <w:ilvl w:val="0"/>
          <w:numId w:val="3"/>
        </w:numPr>
      </w:pPr>
      <w:r>
        <w:t>Insert timed entries into Incident Log, starting with which emergency services have been called, when and by whom and continuing with other relevant actions or events.</w:t>
      </w:r>
    </w:p>
    <w:p w14:paraId="267C9AF5" w14:textId="77777777" w:rsidR="000F7FFD" w:rsidRDefault="000F7FFD">
      <w:pPr>
        <w:numPr>
          <w:ilvl w:val="0"/>
          <w:numId w:val="3"/>
        </w:numPr>
      </w:pPr>
      <w:r>
        <w:t>The District Emergency Planning Officer (or the duty officer) must be advised immediately each time the Emergency Plan is invoked.</w:t>
      </w:r>
    </w:p>
    <w:p w14:paraId="15516506" w14:textId="77777777" w:rsidR="000F7FFD" w:rsidRDefault="000F7FFD">
      <w:pPr>
        <w:numPr>
          <w:ilvl w:val="0"/>
          <w:numId w:val="3"/>
        </w:numPr>
      </w:pPr>
      <w:r>
        <w:t>Remove various forms from the box as required (see other sections re Evacuation and Volunteers).</w:t>
      </w:r>
    </w:p>
    <w:p w14:paraId="6E9D5D9C" w14:textId="77777777" w:rsidR="000F7FFD" w:rsidRDefault="000F7FFD">
      <w:pPr>
        <w:numPr>
          <w:ilvl w:val="0"/>
          <w:numId w:val="3"/>
        </w:numPr>
      </w:pPr>
      <w:r>
        <w:t>Turn on a radio and listen for relevant broadcasts.  Advise the Emergency Team as appropriate.</w:t>
      </w:r>
    </w:p>
    <w:p w14:paraId="261D1FFC" w14:textId="77777777" w:rsidR="000F7FFD" w:rsidRDefault="000F7FFD"/>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tblGrid>
      <w:tr w:rsidR="000F7FFD" w14:paraId="0C79140E" w14:textId="77777777">
        <w:tc>
          <w:tcPr>
            <w:tcW w:w="5245" w:type="dxa"/>
            <w:tcBorders>
              <w:bottom w:val="nil"/>
            </w:tcBorders>
          </w:tcPr>
          <w:p w14:paraId="4660D931" w14:textId="77777777" w:rsidR="000F7FFD" w:rsidRDefault="000F7FFD">
            <w:pPr>
              <w:pStyle w:val="Header"/>
              <w:tabs>
                <w:tab w:val="clear" w:pos="4153"/>
                <w:tab w:val="clear" w:pos="8306"/>
              </w:tabs>
              <w:jc w:val="center"/>
              <w:rPr>
                <w:b/>
                <w:i/>
              </w:rPr>
            </w:pPr>
            <w:r>
              <w:rPr>
                <w:b/>
                <w:i/>
              </w:rPr>
              <w:t>EMERGENCY CENTRE BOX - CONTENTS</w:t>
            </w:r>
          </w:p>
        </w:tc>
      </w:tr>
      <w:tr w:rsidR="000F7FFD" w14:paraId="3E59E212" w14:textId="77777777">
        <w:tc>
          <w:tcPr>
            <w:tcW w:w="5245" w:type="dxa"/>
            <w:tcBorders>
              <w:left w:val="nil"/>
              <w:right w:val="nil"/>
            </w:tcBorders>
          </w:tcPr>
          <w:p w14:paraId="1C031C1A" w14:textId="77777777" w:rsidR="000F7FFD" w:rsidRDefault="000F7FFD"/>
        </w:tc>
      </w:tr>
      <w:tr w:rsidR="000F7FFD" w14:paraId="29C54DA4" w14:textId="77777777">
        <w:tc>
          <w:tcPr>
            <w:tcW w:w="5245" w:type="dxa"/>
          </w:tcPr>
          <w:p w14:paraId="1942911A" w14:textId="77777777" w:rsidR="000F7FFD" w:rsidRDefault="000F7FFD">
            <w:pPr>
              <w:pStyle w:val="Header"/>
              <w:tabs>
                <w:tab w:val="clear" w:pos="4153"/>
                <w:tab w:val="clear" w:pos="8306"/>
              </w:tabs>
            </w:pPr>
            <w:r>
              <w:t>Parish Emergency Plan (copy)</w:t>
            </w:r>
          </w:p>
        </w:tc>
      </w:tr>
      <w:tr w:rsidR="000F7FFD" w14:paraId="6BC049E8" w14:textId="77777777">
        <w:tc>
          <w:tcPr>
            <w:tcW w:w="5245" w:type="dxa"/>
          </w:tcPr>
          <w:p w14:paraId="11405317" w14:textId="77777777" w:rsidR="000F7FFD" w:rsidRDefault="000F7FFD">
            <w:pPr>
              <w:pStyle w:val="Header"/>
              <w:tabs>
                <w:tab w:val="clear" w:pos="4153"/>
                <w:tab w:val="clear" w:pos="8306"/>
              </w:tabs>
            </w:pPr>
            <w:r>
              <w:t>Incident Log book</w:t>
            </w:r>
          </w:p>
        </w:tc>
      </w:tr>
      <w:tr w:rsidR="000F7FFD" w14:paraId="17BAFF74" w14:textId="77777777">
        <w:tc>
          <w:tcPr>
            <w:tcW w:w="5245" w:type="dxa"/>
          </w:tcPr>
          <w:p w14:paraId="4AE03E18" w14:textId="77777777" w:rsidR="000F7FFD" w:rsidRDefault="000F7FFD">
            <w:r>
              <w:t>Parish Map</w:t>
            </w:r>
          </w:p>
        </w:tc>
      </w:tr>
      <w:tr w:rsidR="000F7FFD" w14:paraId="60225617" w14:textId="77777777">
        <w:tc>
          <w:tcPr>
            <w:tcW w:w="5245" w:type="dxa"/>
          </w:tcPr>
          <w:p w14:paraId="7BE6CBB8" w14:textId="77777777" w:rsidR="000F7FFD" w:rsidRDefault="000F7FFD">
            <w:r>
              <w:t>Electoral register (copy)</w:t>
            </w:r>
            <w:r w:rsidR="006E6E25">
              <w:t>- not current</w:t>
            </w:r>
          </w:p>
        </w:tc>
      </w:tr>
      <w:tr w:rsidR="000F7FFD" w14:paraId="5D2B0A43" w14:textId="77777777">
        <w:tc>
          <w:tcPr>
            <w:tcW w:w="5245" w:type="dxa"/>
          </w:tcPr>
          <w:p w14:paraId="204DA120" w14:textId="77777777" w:rsidR="000F7FFD" w:rsidRDefault="000F7FFD">
            <w:r>
              <w:t>Emergency Centre signs (2)</w:t>
            </w:r>
          </w:p>
        </w:tc>
      </w:tr>
      <w:tr w:rsidR="00E96EBE" w14:paraId="3C15DCA0" w14:textId="77777777">
        <w:tc>
          <w:tcPr>
            <w:tcW w:w="5245" w:type="dxa"/>
          </w:tcPr>
          <w:p w14:paraId="57358AAC" w14:textId="77777777" w:rsidR="00E96EBE" w:rsidRDefault="00E96EBE">
            <w:r>
              <w:t>Emergency team badges</w:t>
            </w:r>
          </w:p>
        </w:tc>
      </w:tr>
      <w:tr w:rsidR="000F7FFD" w14:paraId="60D996AA" w14:textId="77777777">
        <w:tc>
          <w:tcPr>
            <w:tcW w:w="5245" w:type="dxa"/>
          </w:tcPr>
          <w:p w14:paraId="2DBDAE6F" w14:textId="77777777" w:rsidR="000F7FFD" w:rsidRDefault="000F7FFD">
            <w:r>
              <w:t>First aid kit</w:t>
            </w:r>
          </w:p>
        </w:tc>
      </w:tr>
      <w:tr w:rsidR="000F7FFD" w14:paraId="41AEA3FA" w14:textId="77777777">
        <w:tc>
          <w:tcPr>
            <w:tcW w:w="5245" w:type="dxa"/>
          </w:tcPr>
          <w:p w14:paraId="1675D665" w14:textId="77777777" w:rsidR="000F7FFD" w:rsidRDefault="000F7FFD" w:rsidP="00E96EBE">
            <w:r>
              <w:t xml:space="preserve">A4 lined pad </w:t>
            </w:r>
            <w:r w:rsidR="00E96EBE">
              <w:t>&amp; Biros (6 – blue/red/green)</w:t>
            </w:r>
          </w:p>
        </w:tc>
      </w:tr>
      <w:tr w:rsidR="000F7FFD" w14:paraId="1268E892" w14:textId="77777777">
        <w:tc>
          <w:tcPr>
            <w:tcW w:w="5245" w:type="dxa"/>
          </w:tcPr>
          <w:p w14:paraId="63D58C01" w14:textId="77777777" w:rsidR="000F7FFD" w:rsidRDefault="00E96EBE">
            <w:r>
              <w:t>Car adaptor</w:t>
            </w:r>
          </w:p>
        </w:tc>
      </w:tr>
      <w:tr w:rsidR="000F7FFD" w14:paraId="16EA15AA" w14:textId="77777777">
        <w:tc>
          <w:tcPr>
            <w:tcW w:w="5245" w:type="dxa"/>
          </w:tcPr>
          <w:p w14:paraId="5DAED339" w14:textId="77777777" w:rsidR="000F7FFD" w:rsidRDefault="000F7FFD">
            <w:r>
              <w:t>Wind up radio</w:t>
            </w:r>
          </w:p>
        </w:tc>
      </w:tr>
      <w:tr w:rsidR="000F7FFD" w14:paraId="1EB3D10A" w14:textId="77777777">
        <w:tc>
          <w:tcPr>
            <w:tcW w:w="5245" w:type="dxa"/>
          </w:tcPr>
          <w:p w14:paraId="2D4DDA13" w14:textId="77777777" w:rsidR="000F7FFD" w:rsidRDefault="000F7FFD">
            <w:r>
              <w:t xml:space="preserve">Lamp </w:t>
            </w:r>
          </w:p>
        </w:tc>
      </w:tr>
      <w:tr w:rsidR="000F7FFD" w14:paraId="565EA2CF" w14:textId="77777777">
        <w:tc>
          <w:tcPr>
            <w:tcW w:w="5245" w:type="dxa"/>
          </w:tcPr>
          <w:p w14:paraId="736720B5" w14:textId="77777777" w:rsidR="000F7FFD" w:rsidRDefault="000F7FFD">
            <w:r>
              <w:t>Powerful torch (rechargeable)</w:t>
            </w:r>
          </w:p>
        </w:tc>
      </w:tr>
      <w:tr w:rsidR="000F7FFD" w14:paraId="09C2FD84" w14:textId="77777777">
        <w:tc>
          <w:tcPr>
            <w:tcW w:w="5245" w:type="dxa"/>
          </w:tcPr>
          <w:p w14:paraId="0798BE23" w14:textId="77777777" w:rsidR="000F7FFD" w:rsidRDefault="000F7FFD">
            <w:r>
              <w:t>High visibility waistcoats (6)</w:t>
            </w:r>
          </w:p>
        </w:tc>
      </w:tr>
      <w:tr w:rsidR="00E96EBE" w14:paraId="283BF696" w14:textId="77777777">
        <w:tc>
          <w:tcPr>
            <w:tcW w:w="5245" w:type="dxa"/>
          </w:tcPr>
          <w:p w14:paraId="1884584B" w14:textId="77777777" w:rsidR="00E96EBE" w:rsidRDefault="00E96EBE">
            <w:r>
              <w:t>Whistle</w:t>
            </w:r>
          </w:p>
        </w:tc>
      </w:tr>
      <w:tr w:rsidR="000F7FFD" w14:paraId="179860E7" w14:textId="77777777">
        <w:tc>
          <w:tcPr>
            <w:tcW w:w="5245" w:type="dxa"/>
          </w:tcPr>
          <w:p w14:paraId="1F6F9AF5" w14:textId="77777777" w:rsidR="000F7FFD" w:rsidRDefault="000F7FFD">
            <w:r>
              <w:t>Message pads</w:t>
            </w:r>
          </w:p>
        </w:tc>
      </w:tr>
      <w:tr w:rsidR="000F7FFD" w14:paraId="29BB6000" w14:textId="77777777">
        <w:tc>
          <w:tcPr>
            <w:tcW w:w="5245" w:type="dxa"/>
          </w:tcPr>
          <w:p w14:paraId="4BCA44BA" w14:textId="62125057" w:rsidR="000F7FFD" w:rsidRDefault="000F7FFD">
            <w:r>
              <w:t>Drawing pins</w:t>
            </w:r>
            <w:r w:rsidR="00E96EBE">
              <w:t xml:space="preserve"> &amp; </w:t>
            </w:r>
            <w:r w:rsidR="000925FB">
              <w:t>Sellotape</w:t>
            </w:r>
          </w:p>
        </w:tc>
      </w:tr>
      <w:tr w:rsidR="000F7FFD" w14:paraId="7C10ABD9" w14:textId="77777777">
        <w:tc>
          <w:tcPr>
            <w:tcW w:w="5245" w:type="dxa"/>
          </w:tcPr>
          <w:p w14:paraId="145E9DF8" w14:textId="77777777" w:rsidR="000F7FFD" w:rsidRDefault="000F7FFD">
            <w:r>
              <w:t xml:space="preserve">Forms </w:t>
            </w:r>
          </w:p>
          <w:p w14:paraId="0CDEEEE4" w14:textId="77777777" w:rsidR="000F7FFD" w:rsidRDefault="000F7FFD" w:rsidP="000F7FFD">
            <w:pPr>
              <w:numPr>
                <w:ilvl w:val="0"/>
                <w:numId w:val="14"/>
              </w:numPr>
              <w:tabs>
                <w:tab w:val="clear" w:pos="360"/>
                <w:tab w:val="num" w:pos="1080"/>
              </w:tabs>
              <w:ind w:left="1080"/>
            </w:pPr>
            <w:r>
              <w:t>Evacuation Register</w:t>
            </w:r>
          </w:p>
          <w:p w14:paraId="5F7F525B" w14:textId="77777777" w:rsidR="000F7FFD" w:rsidRDefault="000F7FFD" w:rsidP="000F7FFD">
            <w:pPr>
              <w:numPr>
                <w:ilvl w:val="0"/>
                <w:numId w:val="14"/>
              </w:numPr>
              <w:tabs>
                <w:tab w:val="clear" w:pos="360"/>
                <w:tab w:val="num" w:pos="1080"/>
              </w:tabs>
              <w:ind w:left="1080"/>
            </w:pPr>
            <w:r>
              <w:t>Unaccompanied Minors Register</w:t>
            </w:r>
          </w:p>
          <w:p w14:paraId="3287495F" w14:textId="77777777" w:rsidR="000F7FFD" w:rsidRDefault="000F7FFD" w:rsidP="000F7FFD">
            <w:pPr>
              <w:numPr>
                <w:ilvl w:val="0"/>
                <w:numId w:val="14"/>
              </w:numPr>
              <w:tabs>
                <w:tab w:val="clear" w:pos="360"/>
                <w:tab w:val="num" w:pos="1080"/>
              </w:tabs>
              <w:ind w:left="1080"/>
            </w:pPr>
            <w:r>
              <w:t>Volunteer Register</w:t>
            </w:r>
          </w:p>
          <w:p w14:paraId="0B1692F6" w14:textId="77777777" w:rsidR="000F7FFD" w:rsidRDefault="000F7FFD" w:rsidP="003110DD">
            <w:pPr>
              <w:numPr>
                <w:ilvl w:val="0"/>
                <w:numId w:val="14"/>
              </w:numPr>
              <w:tabs>
                <w:tab w:val="clear" w:pos="360"/>
                <w:tab w:val="num" w:pos="1080"/>
              </w:tabs>
              <w:ind w:left="1080"/>
            </w:pPr>
            <w:r>
              <w:t>Equipment Register</w:t>
            </w:r>
          </w:p>
        </w:tc>
      </w:tr>
      <w:tr w:rsidR="000F7FFD" w14:paraId="0267E152" w14:textId="77777777">
        <w:tc>
          <w:tcPr>
            <w:tcW w:w="5245" w:type="dxa"/>
          </w:tcPr>
          <w:p w14:paraId="269DA4C9" w14:textId="77777777" w:rsidR="000F7FFD" w:rsidRDefault="000F7FFD">
            <w:r>
              <w:t xml:space="preserve">Lists </w:t>
            </w:r>
          </w:p>
          <w:p w14:paraId="08C77DBA" w14:textId="77777777" w:rsidR="000F7FFD" w:rsidRDefault="000F7FFD" w:rsidP="000F7FFD">
            <w:pPr>
              <w:numPr>
                <w:ilvl w:val="0"/>
                <w:numId w:val="13"/>
              </w:numPr>
              <w:ind w:left="1080"/>
            </w:pPr>
            <w:r>
              <w:t>Resident information</w:t>
            </w:r>
          </w:p>
          <w:p w14:paraId="682EFFB7" w14:textId="77777777" w:rsidR="000F7FFD" w:rsidRDefault="000F7FFD" w:rsidP="000F7FFD">
            <w:pPr>
              <w:numPr>
                <w:ilvl w:val="0"/>
                <w:numId w:val="13"/>
              </w:numPr>
              <w:ind w:left="1080"/>
            </w:pPr>
            <w:r>
              <w:t>People requiring assistance</w:t>
            </w:r>
          </w:p>
          <w:p w14:paraId="6E1503B1" w14:textId="77777777" w:rsidR="000F7FFD" w:rsidRDefault="000F7FFD" w:rsidP="000F7FFD">
            <w:pPr>
              <w:numPr>
                <w:ilvl w:val="0"/>
                <w:numId w:val="13"/>
              </w:numPr>
              <w:ind w:left="1080"/>
            </w:pPr>
            <w:r>
              <w:t>Volunteers</w:t>
            </w:r>
          </w:p>
          <w:p w14:paraId="373B92F0" w14:textId="77777777" w:rsidR="000F7FFD" w:rsidRDefault="000F7FFD" w:rsidP="000F7FFD">
            <w:pPr>
              <w:numPr>
                <w:ilvl w:val="0"/>
                <w:numId w:val="13"/>
              </w:numPr>
              <w:ind w:left="1080"/>
            </w:pPr>
            <w:r>
              <w:t>Skills</w:t>
            </w:r>
          </w:p>
          <w:p w14:paraId="0380E1ED" w14:textId="77777777" w:rsidR="000F7FFD" w:rsidRDefault="000F7FFD" w:rsidP="003110DD">
            <w:pPr>
              <w:numPr>
                <w:ilvl w:val="0"/>
                <w:numId w:val="13"/>
              </w:numPr>
              <w:ind w:left="1080"/>
            </w:pPr>
            <w:r>
              <w:t>Physical resources</w:t>
            </w:r>
          </w:p>
        </w:tc>
      </w:tr>
      <w:tr w:rsidR="003110DD" w14:paraId="1D00CD65" w14:textId="77777777">
        <w:tc>
          <w:tcPr>
            <w:tcW w:w="5245" w:type="dxa"/>
          </w:tcPr>
          <w:p w14:paraId="663BBE4F" w14:textId="7C7ACC03" w:rsidR="003110DD" w:rsidRDefault="003110DD" w:rsidP="003110DD">
            <w:pPr>
              <w:jc w:val="center"/>
            </w:pPr>
            <w:r>
              <w:t xml:space="preserve">Stored in </w:t>
            </w:r>
            <w:proofErr w:type="spellStart"/>
            <w:r w:rsidR="000925FB" w:rsidRPr="000925FB">
              <w:rPr>
                <w:color w:val="FF0000"/>
              </w:rPr>
              <w:t>xxxx</w:t>
            </w:r>
            <w:proofErr w:type="spellEnd"/>
          </w:p>
        </w:tc>
      </w:tr>
    </w:tbl>
    <w:p w14:paraId="42D46D5D" w14:textId="77777777" w:rsidR="000F7FFD" w:rsidRDefault="000F7FFD"/>
    <w:p w14:paraId="6A74622C" w14:textId="77777777" w:rsidR="000F7FFD" w:rsidRDefault="000F7FFD">
      <w:pPr>
        <w:rPr>
          <w:b/>
          <w:sz w:val="24"/>
        </w:rPr>
      </w:pPr>
      <w:r>
        <w:br w:type="page"/>
      </w:r>
      <w:r>
        <w:rPr>
          <w:b/>
          <w:sz w:val="24"/>
        </w:rPr>
        <w:lastRenderedPageBreak/>
        <w:t>4.</w:t>
      </w:r>
      <w:r>
        <w:t xml:space="preserve">  </w:t>
      </w:r>
      <w:r>
        <w:rPr>
          <w:b/>
          <w:sz w:val="24"/>
        </w:rPr>
        <w:t>EMERGENCY ACTION</w:t>
      </w:r>
    </w:p>
    <w:p w14:paraId="0DE72694" w14:textId="77777777" w:rsidR="000F7FFD" w:rsidRDefault="000F7FFD">
      <w:pPr>
        <w:rPr>
          <w:b/>
          <w:sz w:val="24"/>
        </w:rPr>
      </w:pPr>
    </w:p>
    <w:p w14:paraId="77BFA127" w14:textId="77777777" w:rsidR="000F7FFD" w:rsidRDefault="000F7FFD">
      <w:pPr>
        <w:rPr>
          <w:b/>
          <w:i/>
        </w:rPr>
      </w:pPr>
      <w:r>
        <w:rPr>
          <w:b/>
          <w:i/>
        </w:rPr>
        <w:t>4.1  PRIMARY OBJECTIVE:</w:t>
      </w:r>
    </w:p>
    <w:p w14:paraId="0D964783" w14:textId="77777777" w:rsidR="000F7FFD" w:rsidRDefault="000F7FFD">
      <w:pPr>
        <w:numPr>
          <w:ilvl w:val="0"/>
          <w:numId w:val="18"/>
        </w:numPr>
      </w:pPr>
      <w:r>
        <w:t xml:space="preserve">The safety of people, particularly those who are vulnerable through age (young or old) &amp;/or illness &amp;/or infirmity &amp;/or immobility. </w:t>
      </w:r>
    </w:p>
    <w:p w14:paraId="59422742" w14:textId="77777777" w:rsidR="000F7FFD" w:rsidRDefault="000F7FFD">
      <w:pPr>
        <w:pStyle w:val="Header"/>
        <w:tabs>
          <w:tab w:val="clear" w:pos="4153"/>
          <w:tab w:val="clear" w:pos="8306"/>
        </w:tabs>
      </w:pPr>
    </w:p>
    <w:p w14:paraId="59E8F16E" w14:textId="77777777" w:rsidR="000F7FFD" w:rsidRDefault="000F7FFD">
      <w:r>
        <w:rPr>
          <w:b/>
          <w:i/>
        </w:rPr>
        <w:t>4.2  SECONDARY OBJECTIVES</w:t>
      </w:r>
      <w:r>
        <w:t xml:space="preserve"> (as appropriate to the emergency):</w:t>
      </w:r>
    </w:p>
    <w:p w14:paraId="5882FCB9" w14:textId="77777777" w:rsidR="000F7FFD" w:rsidRDefault="000F7FFD">
      <w:pPr>
        <w:numPr>
          <w:ilvl w:val="0"/>
          <w:numId w:val="5"/>
        </w:numPr>
      </w:pPr>
      <w:r>
        <w:t>The protection of property and prevention of damage.</w:t>
      </w:r>
    </w:p>
    <w:p w14:paraId="34263766" w14:textId="77777777" w:rsidR="000F7FFD" w:rsidRDefault="000F7FFD">
      <w:pPr>
        <w:numPr>
          <w:ilvl w:val="0"/>
          <w:numId w:val="5"/>
        </w:numPr>
      </w:pPr>
      <w:r>
        <w:t>Provision of parish information to the emergency services and utilities’ repair services to assist in the resolution of the emergency incident.</w:t>
      </w:r>
    </w:p>
    <w:p w14:paraId="39281700" w14:textId="77777777" w:rsidR="000F7FFD" w:rsidRDefault="000F7FFD">
      <w:pPr>
        <w:pStyle w:val="Header"/>
        <w:tabs>
          <w:tab w:val="clear" w:pos="4153"/>
          <w:tab w:val="clear" w:pos="8306"/>
        </w:tabs>
      </w:pPr>
    </w:p>
    <w:p w14:paraId="520737C3" w14:textId="77777777" w:rsidR="000F7FFD" w:rsidRDefault="000F7FFD">
      <w:r>
        <w:rPr>
          <w:b/>
          <w:i/>
        </w:rPr>
        <w:t>4.3  TASKS</w:t>
      </w:r>
      <w:r>
        <w:t xml:space="preserve"> (as appropriate to the emergency):</w:t>
      </w:r>
    </w:p>
    <w:p w14:paraId="79F308BB" w14:textId="77777777" w:rsidR="000F7FFD" w:rsidRDefault="000F7FFD" w:rsidP="000F7FFD">
      <w:pPr>
        <w:numPr>
          <w:ilvl w:val="0"/>
          <w:numId w:val="16"/>
        </w:numPr>
        <w:tabs>
          <w:tab w:val="clear" w:pos="360"/>
          <w:tab w:val="num" w:pos="720"/>
        </w:tabs>
        <w:ind w:left="720"/>
      </w:pPr>
      <w:r>
        <w:t>Set up the Emergency Centre (see Setting up Emergency Centre).</w:t>
      </w:r>
    </w:p>
    <w:p w14:paraId="7BA2E66A" w14:textId="77777777" w:rsidR="000F7FFD" w:rsidRDefault="000F7FFD" w:rsidP="000F7FFD">
      <w:pPr>
        <w:numPr>
          <w:ilvl w:val="0"/>
          <w:numId w:val="16"/>
        </w:numPr>
        <w:tabs>
          <w:tab w:val="clear" w:pos="360"/>
          <w:tab w:val="num" w:pos="720"/>
        </w:tabs>
        <w:ind w:left="720"/>
      </w:pPr>
      <w:r>
        <w:t>Confirm the nature of the emergency and its extent as far as possible.</w:t>
      </w:r>
    </w:p>
    <w:p w14:paraId="336E73B5" w14:textId="77777777" w:rsidR="000F7FFD" w:rsidRDefault="000F7FFD" w:rsidP="000F7FFD">
      <w:pPr>
        <w:numPr>
          <w:ilvl w:val="0"/>
          <w:numId w:val="16"/>
        </w:numPr>
        <w:tabs>
          <w:tab w:val="clear" w:pos="360"/>
          <w:tab w:val="num" w:pos="720"/>
        </w:tabs>
        <w:ind w:left="720"/>
      </w:pPr>
      <w:r>
        <w:t xml:space="preserve">Confirm whether there are any injuries to persons.  Arrange for local persons with medical skills to attend, if appropriate (see </w:t>
      </w:r>
      <w:r w:rsidR="00E63BDA">
        <w:t>appendix 3</w:t>
      </w:r>
      <w:r>
        <w:t>).</w:t>
      </w:r>
    </w:p>
    <w:p w14:paraId="2F59C2B1" w14:textId="77777777" w:rsidR="000F7FFD" w:rsidRDefault="000F7FFD" w:rsidP="000F7FFD">
      <w:pPr>
        <w:numPr>
          <w:ilvl w:val="0"/>
          <w:numId w:val="16"/>
        </w:numPr>
        <w:tabs>
          <w:tab w:val="clear" w:pos="360"/>
          <w:tab w:val="num" w:pos="720"/>
        </w:tabs>
        <w:ind w:left="720"/>
      </w:pPr>
      <w:r>
        <w:t>If the emergency services are not in attendance, establish which emergency services are appropriate and ensure that they have been called.</w:t>
      </w:r>
    </w:p>
    <w:p w14:paraId="218ED546" w14:textId="77777777" w:rsidR="000F7FFD" w:rsidRDefault="00606181" w:rsidP="000F7FFD">
      <w:pPr>
        <w:numPr>
          <w:ilvl w:val="0"/>
          <w:numId w:val="16"/>
        </w:numPr>
        <w:tabs>
          <w:tab w:val="clear" w:pos="360"/>
          <w:tab w:val="num" w:pos="720"/>
        </w:tabs>
        <w:ind w:left="720"/>
      </w:pPr>
      <w:r>
        <w:t>Contact</w:t>
      </w:r>
      <w:r w:rsidR="000F7FFD">
        <w:t xml:space="preserve"> the emergency services – on site if they have already arrived or call them to check likely arrival time.   Check that they are fully aware of the emergency and its extent and any injured persons.  Understand how they are dealing with the emergency and check if they need information, equipment etc.</w:t>
      </w:r>
    </w:p>
    <w:p w14:paraId="7F989127" w14:textId="77777777" w:rsidR="000F7FFD" w:rsidRDefault="000F7FFD" w:rsidP="000F7FFD">
      <w:pPr>
        <w:numPr>
          <w:ilvl w:val="0"/>
          <w:numId w:val="16"/>
        </w:numPr>
        <w:tabs>
          <w:tab w:val="clear" w:pos="360"/>
          <w:tab w:val="num" w:pos="720"/>
        </w:tabs>
        <w:ind w:left="720"/>
      </w:pPr>
      <w:r>
        <w:t>Check the need for evacuation.  If necessary, set up the evacuation centre and call appropriate organisations for support.  Set up the evacuation registration procedure and ensure it is followed.  (See Evacuation)</w:t>
      </w:r>
    </w:p>
    <w:p w14:paraId="1B058440" w14:textId="77777777" w:rsidR="000F7FFD" w:rsidRDefault="000F7FFD" w:rsidP="000F7FFD">
      <w:pPr>
        <w:numPr>
          <w:ilvl w:val="0"/>
          <w:numId w:val="16"/>
        </w:numPr>
        <w:tabs>
          <w:tab w:val="clear" w:pos="360"/>
          <w:tab w:val="num" w:pos="720"/>
        </w:tabs>
        <w:ind w:left="720"/>
      </w:pPr>
      <w:r>
        <w:t>Check vulnerable persons and re-check periodically.</w:t>
      </w:r>
    </w:p>
    <w:p w14:paraId="3DAF4120" w14:textId="33FAF202" w:rsidR="000F7FFD" w:rsidRDefault="000F7FFD" w:rsidP="000F7FFD">
      <w:pPr>
        <w:numPr>
          <w:ilvl w:val="0"/>
          <w:numId w:val="16"/>
        </w:numPr>
        <w:tabs>
          <w:tab w:val="clear" w:pos="360"/>
          <w:tab w:val="num" w:pos="720"/>
        </w:tabs>
        <w:ind w:left="720"/>
      </w:pPr>
      <w:r>
        <w:t>Check whether the primary school</w:t>
      </w:r>
      <w:r w:rsidR="000925FB">
        <w:t xml:space="preserve"> and </w:t>
      </w:r>
      <w:r>
        <w:t xml:space="preserve">the </w:t>
      </w:r>
      <w:r w:rsidR="000925FB">
        <w:t>Pre</w:t>
      </w:r>
      <w:r>
        <w:t>school are affected by the incident, if appropriate.  If necessary, contact heads or principals and check their proposed actions.  Contact the Education Authority or the County or District Emergency Centre if school evacuation is necessary.</w:t>
      </w:r>
    </w:p>
    <w:p w14:paraId="0762331C" w14:textId="404334BE" w:rsidR="000F7FFD" w:rsidRDefault="000F7FFD" w:rsidP="000F7FFD">
      <w:pPr>
        <w:numPr>
          <w:ilvl w:val="0"/>
          <w:numId w:val="16"/>
        </w:numPr>
        <w:tabs>
          <w:tab w:val="clear" w:pos="360"/>
          <w:tab w:val="num" w:pos="720"/>
        </w:tabs>
        <w:ind w:left="720"/>
      </w:pPr>
      <w:r>
        <w:t>Advise businesses (e.g. pubs, farms,</w:t>
      </w:r>
      <w:r w:rsidR="000925FB">
        <w:t xml:space="preserve"> </w:t>
      </w:r>
      <w:r>
        <w:t>shop) as necessary.</w:t>
      </w:r>
    </w:p>
    <w:p w14:paraId="5D4F5B6A" w14:textId="77777777" w:rsidR="000F7FFD" w:rsidRDefault="000F7FFD" w:rsidP="000F7FFD">
      <w:pPr>
        <w:numPr>
          <w:ilvl w:val="0"/>
          <w:numId w:val="16"/>
        </w:numPr>
        <w:tabs>
          <w:tab w:val="clear" w:pos="360"/>
          <w:tab w:val="num" w:pos="720"/>
        </w:tabs>
        <w:ind w:left="720"/>
      </w:pPr>
      <w:r>
        <w:t>Allocate tasks to volunteers (e.g. assistance to residents, tree clearing, road clearing).</w:t>
      </w:r>
    </w:p>
    <w:p w14:paraId="4872CBB9" w14:textId="77777777" w:rsidR="000F7FFD" w:rsidRDefault="000F7FFD" w:rsidP="000F7FFD">
      <w:pPr>
        <w:numPr>
          <w:ilvl w:val="0"/>
          <w:numId w:val="16"/>
        </w:numPr>
        <w:tabs>
          <w:tab w:val="clear" w:pos="360"/>
          <w:tab w:val="num" w:pos="720"/>
        </w:tabs>
        <w:ind w:left="720"/>
      </w:pPr>
      <w:r>
        <w:t>Arrange for use of appropriate resources (e.g. vehicles, equipment).</w:t>
      </w:r>
    </w:p>
    <w:p w14:paraId="76FE465B" w14:textId="77777777" w:rsidR="000F7FFD" w:rsidRDefault="000F7FFD" w:rsidP="000F7FFD">
      <w:pPr>
        <w:numPr>
          <w:ilvl w:val="0"/>
          <w:numId w:val="16"/>
        </w:numPr>
        <w:tabs>
          <w:tab w:val="clear" w:pos="360"/>
          <w:tab w:val="num" w:pos="720"/>
        </w:tabs>
        <w:ind w:left="720"/>
      </w:pPr>
      <w:r>
        <w:t>Establish need for supplies and arrange for their acquisition.</w:t>
      </w:r>
    </w:p>
    <w:p w14:paraId="13DDFC36" w14:textId="77777777" w:rsidR="000F7FFD" w:rsidRDefault="000F7FFD" w:rsidP="000F7FFD">
      <w:pPr>
        <w:numPr>
          <w:ilvl w:val="0"/>
          <w:numId w:val="16"/>
        </w:numPr>
        <w:tabs>
          <w:tab w:val="clear" w:pos="360"/>
          <w:tab w:val="num" w:pos="720"/>
        </w:tabs>
        <w:ind w:left="720"/>
      </w:pPr>
      <w:r>
        <w:t>Organise refreshments for Emergency Team, emergency services, volunteers and persons directly affected by the emergency.</w:t>
      </w:r>
    </w:p>
    <w:p w14:paraId="46214D81" w14:textId="77777777" w:rsidR="000F7FFD" w:rsidRDefault="000F7FFD" w:rsidP="000F7FFD">
      <w:pPr>
        <w:numPr>
          <w:ilvl w:val="0"/>
          <w:numId w:val="16"/>
        </w:numPr>
        <w:tabs>
          <w:tab w:val="clear" w:pos="360"/>
          <w:tab w:val="num" w:pos="720"/>
        </w:tabs>
        <w:ind w:left="720"/>
      </w:pPr>
      <w:r>
        <w:t>Communicate with local radio and TV stations, if necessary (see Communication).</w:t>
      </w:r>
    </w:p>
    <w:p w14:paraId="06A715F3" w14:textId="77777777" w:rsidR="000F7FFD" w:rsidRDefault="000F7FFD" w:rsidP="000F7FFD">
      <w:pPr>
        <w:numPr>
          <w:ilvl w:val="0"/>
          <w:numId w:val="16"/>
        </w:numPr>
        <w:tabs>
          <w:tab w:val="clear" w:pos="360"/>
          <w:tab w:val="num" w:pos="720"/>
        </w:tabs>
        <w:ind w:left="720"/>
      </w:pPr>
      <w:r>
        <w:t>Listen to local radio for relevant information and announcements.</w:t>
      </w:r>
    </w:p>
    <w:p w14:paraId="5301B4B6" w14:textId="77777777" w:rsidR="000F7FFD" w:rsidRDefault="000F7FFD">
      <w:pPr>
        <w:pStyle w:val="Header"/>
        <w:tabs>
          <w:tab w:val="clear" w:pos="4153"/>
          <w:tab w:val="clear" w:pos="8306"/>
        </w:tabs>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4326"/>
      </w:tblGrid>
      <w:tr w:rsidR="000F7FFD" w14:paraId="5D5DC233" w14:textId="77777777" w:rsidTr="00F768CB">
        <w:tc>
          <w:tcPr>
            <w:tcW w:w="2269" w:type="dxa"/>
          </w:tcPr>
          <w:p w14:paraId="037E951E" w14:textId="4A8CE2E4" w:rsidR="000F7FFD" w:rsidRDefault="000925FB">
            <w:r>
              <w:t xml:space="preserve">BBC </w:t>
            </w:r>
            <w:proofErr w:type="spellStart"/>
            <w:r w:rsidRPr="000925FB">
              <w:rPr>
                <w:color w:val="FF0000"/>
              </w:rPr>
              <w:t>xxxx</w:t>
            </w:r>
            <w:proofErr w:type="spellEnd"/>
          </w:p>
        </w:tc>
        <w:tc>
          <w:tcPr>
            <w:tcW w:w="4326" w:type="dxa"/>
          </w:tcPr>
          <w:p w14:paraId="2A2B6210" w14:textId="6D4B4698" w:rsidR="000F7FFD" w:rsidRDefault="000F7FFD" w:rsidP="00F768CB"/>
        </w:tc>
      </w:tr>
      <w:tr w:rsidR="000F7FFD" w14:paraId="2B63E466" w14:textId="77777777" w:rsidTr="00F768CB">
        <w:tc>
          <w:tcPr>
            <w:tcW w:w="2269" w:type="dxa"/>
          </w:tcPr>
          <w:p w14:paraId="70EFF5D1" w14:textId="0442C094" w:rsidR="000F7FFD" w:rsidRDefault="000F7FFD"/>
        </w:tc>
        <w:tc>
          <w:tcPr>
            <w:tcW w:w="4326" w:type="dxa"/>
          </w:tcPr>
          <w:p w14:paraId="40B64438" w14:textId="6309A66E" w:rsidR="000F7FFD" w:rsidRDefault="000F7FFD"/>
        </w:tc>
      </w:tr>
      <w:tr w:rsidR="000F7FFD" w14:paraId="36390936" w14:textId="77777777" w:rsidTr="00F768CB">
        <w:tc>
          <w:tcPr>
            <w:tcW w:w="2269" w:type="dxa"/>
          </w:tcPr>
          <w:p w14:paraId="323DDE8B" w14:textId="01A757DA" w:rsidR="000F7FFD" w:rsidRDefault="000F7FFD"/>
        </w:tc>
        <w:tc>
          <w:tcPr>
            <w:tcW w:w="4326" w:type="dxa"/>
          </w:tcPr>
          <w:p w14:paraId="0A8F4AE6" w14:textId="0FE28F7D" w:rsidR="000F7FFD" w:rsidRDefault="000F7FFD"/>
        </w:tc>
      </w:tr>
      <w:tr w:rsidR="000F7FFD" w14:paraId="6CDCC26A" w14:textId="77777777" w:rsidTr="00F768CB">
        <w:tc>
          <w:tcPr>
            <w:tcW w:w="2269" w:type="dxa"/>
          </w:tcPr>
          <w:p w14:paraId="4523242C" w14:textId="740691C1" w:rsidR="000F7FFD" w:rsidRDefault="000F7FFD" w:rsidP="00F768CB"/>
        </w:tc>
        <w:tc>
          <w:tcPr>
            <w:tcW w:w="4326" w:type="dxa"/>
          </w:tcPr>
          <w:p w14:paraId="702F97BB" w14:textId="0BE1E478" w:rsidR="000F7FFD" w:rsidRDefault="000F7FFD"/>
        </w:tc>
      </w:tr>
    </w:tbl>
    <w:p w14:paraId="6C1B427C" w14:textId="77777777" w:rsidR="000F7FFD" w:rsidRDefault="000F7FFD"/>
    <w:p w14:paraId="6CD27120" w14:textId="77777777" w:rsidR="002E4B5F" w:rsidRDefault="002E4B5F"/>
    <w:p w14:paraId="604ACFFC" w14:textId="77777777" w:rsidR="000F7FFD" w:rsidRDefault="000F7FFD" w:rsidP="000F7FFD">
      <w:pPr>
        <w:numPr>
          <w:ilvl w:val="0"/>
          <w:numId w:val="16"/>
        </w:numPr>
        <w:tabs>
          <w:tab w:val="clear" w:pos="360"/>
          <w:tab w:val="num" w:pos="720"/>
        </w:tabs>
        <w:ind w:left="720"/>
      </w:pPr>
      <w:r>
        <w:t>Communicate with schools outside the parish as necessary regarding the emergency and any difficulties it may cause for returning students.  Minors unable to get home should be asked to go to the Emergency Centre where they must be entered in the Unaccompanied Minors Register and supervised until re-united with their parents.</w:t>
      </w:r>
    </w:p>
    <w:p w14:paraId="3119DE06" w14:textId="77777777" w:rsidR="000F7FFD" w:rsidRDefault="000F7FFD">
      <w:pPr>
        <w:rPr>
          <w:b/>
          <w:i/>
        </w:rPr>
      </w:pPr>
      <w:r>
        <w:rPr>
          <w:b/>
          <w:i/>
        </w:rPr>
        <w:br w:type="page"/>
      </w:r>
      <w:r>
        <w:rPr>
          <w:b/>
          <w:i/>
        </w:rPr>
        <w:lastRenderedPageBreak/>
        <w:t>4.4  END OF EMERGENCY:</w:t>
      </w:r>
    </w:p>
    <w:p w14:paraId="48676019" w14:textId="77777777" w:rsidR="000F7FFD" w:rsidRDefault="000F7FFD" w:rsidP="000F7FFD">
      <w:pPr>
        <w:numPr>
          <w:ilvl w:val="0"/>
          <w:numId w:val="19"/>
        </w:numPr>
        <w:tabs>
          <w:tab w:val="clear" w:pos="360"/>
          <w:tab w:val="num" w:pos="720"/>
        </w:tabs>
        <w:ind w:left="720"/>
      </w:pPr>
      <w:r>
        <w:t>Return all materials into the Emergency Centre box, including any registers created during the emergency.</w:t>
      </w:r>
    </w:p>
    <w:p w14:paraId="40DE89B5" w14:textId="77777777" w:rsidR="000F7FFD" w:rsidRDefault="000F7FFD" w:rsidP="000F7FFD">
      <w:pPr>
        <w:numPr>
          <w:ilvl w:val="0"/>
          <w:numId w:val="19"/>
        </w:numPr>
        <w:tabs>
          <w:tab w:val="clear" w:pos="360"/>
          <w:tab w:val="num" w:pos="720"/>
        </w:tabs>
        <w:ind w:left="720"/>
      </w:pPr>
      <w:r>
        <w:t>Retain all logs, forms and other relevant paperwork for any subsequent debrief, enquiry or investigation.</w:t>
      </w:r>
    </w:p>
    <w:p w14:paraId="3455AA70" w14:textId="77777777" w:rsidR="000F7FFD" w:rsidRDefault="000F7FFD" w:rsidP="000F7FFD">
      <w:pPr>
        <w:numPr>
          <w:ilvl w:val="0"/>
          <w:numId w:val="19"/>
        </w:numPr>
        <w:tabs>
          <w:tab w:val="clear" w:pos="360"/>
          <w:tab w:val="num" w:pos="720"/>
        </w:tabs>
        <w:ind w:left="720"/>
      </w:pPr>
      <w:r>
        <w:t>Ensure that the Emergency Centre is returned to its original state and left clean and tidy with all tables, chairs etc put away.</w:t>
      </w:r>
    </w:p>
    <w:p w14:paraId="557861AE" w14:textId="77777777" w:rsidR="000F7FFD" w:rsidRDefault="000F7FFD" w:rsidP="000F7FFD">
      <w:pPr>
        <w:numPr>
          <w:ilvl w:val="0"/>
          <w:numId w:val="19"/>
        </w:numPr>
        <w:tabs>
          <w:tab w:val="clear" w:pos="360"/>
          <w:tab w:val="num" w:pos="720"/>
        </w:tabs>
        <w:ind w:left="720"/>
      </w:pPr>
      <w:r>
        <w:t>Dispose of any surplus perishable supplies.</w:t>
      </w:r>
    </w:p>
    <w:p w14:paraId="064825A2" w14:textId="77777777" w:rsidR="000F7FFD" w:rsidRDefault="000F7FFD">
      <w:pPr>
        <w:rPr>
          <w:b/>
        </w:rPr>
      </w:pPr>
    </w:p>
    <w:p w14:paraId="18D86E07" w14:textId="77777777" w:rsidR="000F7FFD" w:rsidRDefault="000F7FFD">
      <w:pPr>
        <w:rPr>
          <w:b/>
        </w:rPr>
      </w:pPr>
    </w:p>
    <w:p w14:paraId="4201C288" w14:textId="77777777" w:rsidR="000F7FFD" w:rsidRDefault="000F7FFD">
      <w:pPr>
        <w:rPr>
          <w:b/>
        </w:rPr>
      </w:pPr>
    </w:p>
    <w:p w14:paraId="5890B9E4" w14:textId="77777777" w:rsidR="000F7FFD" w:rsidRDefault="000F7FFD">
      <w:pPr>
        <w:rPr>
          <w:b/>
        </w:rPr>
      </w:pPr>
    </w:p>
    <w:p w14:paraId="43383B8A" w14:textId="77777777" w:rsidR="000F7FFD" w:rsidRDefault="000F7FFD">
      <w:pPr>
        <w:rPr>
          <w:b/>
        </w:rPr>
      </w:pPr>
    </w:p>
    <w:p w14:paraId="5F51038F" w14:textId="77777777" w:rsidR="000F7FFD" w:rsidRDefault="000F7FFD">
      <w:pPr>
        <w:rPr>
          <w:b/>
          <w:sz w:val="24"/>
        </w:rPr>
      </w:pPr>
      <w:r>
        <w:rPr>
          <w:b/>
          <w:sz w:val="24"/>
        </w:rPr>
        <w:t>5.</w:t>
      </w:r>
      <w:r>
        <w:t xml:space="preserve">  </w:t>
      </w:r>
      <w:r>
        <w:rPr>
          <w:b/>
          <w:sz w:val="24"/>
        </w:rPr>
        <w:t>COMMUNICATION</w:t>
      </w:r>
    </w:p>
    <w:p w14:paraId="42026A67" w14:textId="77777777" w:rsidR="000F7FFD" w:rsidRDefault="000F7FFD"/>
    <w:p w14:paraId="71B8C902" w14:textId="77777777" w:rsidR="000F7FFD" w:rsidRDefault="000F7FFD">
      <w:pPr>
        <w:rPr>
          <w:b/>
          <w:i/>
        </w:rPr>
      </w:pPr>
      <w:r>
        <w:rPr>
          <w:b/>
          <w:i/>
        </w:rPr>
        <w:t>5.1  EMERGENCY SERVICES</w:t>
      </w:r>
    </w:p>
    <w:p w14:paraId="59043887" w14:textId="77777777" w:rsidR="000F7FFD" w:rsidRDefault="000F7FFD">
      <w:r>
        <w:t>It is important to remain in regular touch with the emergency services, particularly if they are in attendance, to ensure that they have all the information they require and all the support and resources that the parish can provide.</w:t>
      </w:r>
    </w:p>
    <w:p w14:paraId="11F974FA" w14:textId="77777777" w:rsidR="000F7FFD" w:rsidRDefault="000F7FFD"/>
    <w:p w14:paraId="2A095DCF" w14:textId="77777777" w:rsidR="000F7FFD" w:rsidRDefault="000F7FFD">
      <w:pPr>
        <w:rPr>
          <w:b/>
          <w:i/>
        </w:rPr>
      </w:pPr>
      <w:r>
        <w:rPr>
          <w:b/>
          <w:i/>
        </w:rPr>
        <w:t>5.2  RESIDENTS</w:t>
      </w:r>
    </w:p>
    <w:p w14:paraId="44609083" w14:textId="77777777" w:rsidR="000F7FFD" w:rsidRDefault="000F7FFD">
      <w:r>
        <w:t>Communication with residents will be difficult.  Those directly involved in the Emergency must be contacted immediately.  The remainder of the residents can be told by word of mouth.  People with resources of use in the Emergency can be contacted by telephone (if working) or by ‘runner’.</w:t>
      </w:r>
    </w:p>
    <w:p w14:paraId="4794C1EA" w14:textId="77777777" w:rsidR="000F7FFD" w:rsidRDefault="000F7FFD"/>
    <w:p w14:paraId="30DFFD0F" w14:textId="77777777" w:rsidR="000F7FFD" w:rsidRDefault="000F7FFD">
      <w:pPr>
        <w:rPr>
          <w:b/>
          <w:i/>
        </w:rPr>
      </w:pPr>
      <w:r>
        <w:rPr>
          <w:b/>
          <w:i/>
        </w:rPr>
        <w:t>5.3  TIME OF INCIDENT</w:t>
      </w:r>
    </w:p>
    <w:p w14:paraId="1BFBF421" w14:textId="77777777" w:rsidR="000F7FFD" w:rsidRDefault="000F7FFD">
      <w:r>
        <w:t>The timing of the incident may be important as people may be at work or on holiday and children may be at school.  Their return to their homes may be problematic or their family may have been evacuated.  Communication is key – telephone calls to schools, announcements on local radio, notices at railway stations, roadside notices.  Liaise with the District Emergency Centre who have established lines of communication with broadcasters, schools etc.</w:t>
      </w:r>
    </w:p>
    <w:p w14:paraId="2BD15B00" w14:textId="77777777" w:rsidR="000F7FFD" w:rsidRDefault="000F7FFD"/>
    <w:p w14:paraId="199CCDA5" w14:textId="77777777" w:rsidR="000F7FFD" w:rsidRDefault="000F7FFD">
      <w:pPr>
        <w:rPr>
          <w:b/>
        </w:rPr>
      </w:pPr>
      <w:r>
        <w:rPr>
          <w:b/>
        </w:rPr>
        <w:t>5.4  NEIGHBOURING PARISHES</w:t>
      </w:r>
    </w:p>
    <w:p w14:paraId="2F89E0B9" w14:textId="135401D2" w:rsidR="000925FB" w:rsidRDefault="000F7FFD" w:rsidP="000925FB">
      <w:pPr>
        <w:rPr>
          <w:b/>
          <w:sz w:val="24"/>
        </w:rPr>
      </w:pPr>
      <w:r>
        <w:t xml:space="preserve">It may be appropriate to contact the Emergency Officer or Parish Clerk of neighbouring parishes, which may or may not be involved in the same incident.  If not, they may have resources which could be made available to this parish (particularly in the event of evacuation).  </w:t>
      </w:r>
    </w:p>
    <w:p w14:paraId="577EF25F" w14:textId="19E93214" w:rsidR="000F7FFD" w:rsidRDefault="000F7FFD">
      <w:pPr>
        <w:pStyle w:val="Header"/>
        <w:tabs>
          <w:tab w:val="clear" w:pos="4153"/>
          <w:tab w:val="clear" w:pos="8306"/>
        </w:tabs>
        <w:rPr>
          <w:b/>
          <w:sz w:val="24"/>
        </w:rPr>
      </w:pPr>
    </w:p>
    <w:p w14:paraId="3C250632" w14:textId="77777777" w:rsidR="000F7FFD" w:rsidRDefault="000F7FFD">
      <w:pPr>
        <w:pStyle w:val="Header"/>
        <w:tabs>
          <w:tab w:val="clear" w:pos="4153"/>
          <w:tab w:val="clear" w:pos="8306"/>
        </w:tabs>
        <w:rPr>
          <w:b/>
          <w:sz w:val="24"/>
        </w:rPr>
      </w:pPr>
    </w:p>
    <w:p w14:paraId="736B8447" w14:textId="77777777" w:rsidR="000F7FFD" w:rsidRDefault="000F7FFD">
      <w:pPr>
        <w:pStyle w:val="Header"/>
        <w:tabs>
          <w:tab w:val="clear" w:pos="4153"/>
          <w:tab w:val="clear" w:pos="8306"/>
        </w:tabs>
        <w:rPr>
          <w:b/>
          <w:sz w:val="24"/>
        </w:rPr>
      </w:pPr>
      <w:r>
        <w:rPr>
          <w:b/>
          <w:sz w:val="24"/>
        </w:rPr>
        <w:t>6.  USING VOLUNTEERS AND EQUIPMENT</w:t>
      </w:r>
    </w:p>
    <w:p w14:paraId="7EBE8902" w14:textId="77777777" w:rsidR="000F7FFD" w:rsidRDefault="000F7FFD"/>
    <w:p w14:paraId="6E9AFD3F" w14:textId="77777777" w:rsidR="000F7FFD" w:rsidRDefault="000F7FFD">
      <w:r>
        <w:t>Volunteers will be welcome and encouraged as the Emergency Team cannot do everything.</w:t>
      </w:r>
    </w:p>
    <w:p w14:paraId="4AF24CE7" w14:textId="77777777" w:rsidR="000F7FFD" w:rsidRDefault="000F7FFD"/>
    <w:p w14:paraId="4C7D0CDD" w14:textId="77777777" w:rsidR="000F7FFD" w:rsidRDefault="000F7FFD">
      <w:pPr>
        <w:rPr>
          <w:b/>
          <w:i/>
        </w:rPr>
      </w:pPr>
      <w:r>
        <w:rPr>
          <w:b/>
          <w:i/>
        </w:rPr>
        <w:t>6.1  USE OF VOLUNTEERS</w:t>
      </w:r>
    </w:p>
    <w:p w14:paraId="7463570B" w14:textId="77777777" w:rsidR="000F7FFD" w:rsidRDefault="000F7FFD">
      <w:r>
        <w:t>Actions:</w:t>
      </w:r>
    </w:p>
    <w:p w14:paraId="220F3C41" w14:textId="77777777" w:rsidR="000F7FFD" w:rsidRDefault="000F7FFD" w:rsidP="000F7FFD">
      <w:pPr>
        <w:numPr>
          <w:ilvl w:val="0"/>
          <w:numId w:val="6"/>
        </w:numPr>
        <w:tabs>
          <w:tab w:val="clear" w:pos="360"/>
          <w:tab w:val="num" w:pos="1080"/>
        </w:tabs>
        <w:ind w:left="1080"/>
      </w:pPr>
      <w:r>
        <w:t>Ask all volunteers to report to the Emergency Centre where they can be allocated appropriate tasks.</w:t>
      </w:r>
    </w:p>
    <w:p w14:paraId="3D875BCF" w14:textId="77777777" w:rsidR="000F7FFD" w:rsidRDefault="000F7FFD" w:rsidP="000F7FFD">
      <w:pPr>
        <w:numPr>
          <w:ilvl w:val="0"/>
          <w:numId w:val="6"/>
        </w:numPr>
        <w:tabs>
          <w:tab w:val="clear" w:pos="360"/>
          <w:tab w:val="num" w:pos="1080"/>
        </w:tabs>
        <w:ind w:left="1080"/>
      </w:pPr>
      <w:r>
        <w:t>Register all volunteers, recording name, address, telephone number and allocated task.</w:t>
      </w:r>
    </w:p>
    <w:p w14:paraId="0CD9F802" w14:textId="77777777" w:rsidR="000F7FFD" w:rsidRDefault="000F7FFD" w:rsidP="000F7FFD">
      <w:pPr>
        <w:numPr>
          <w:ilvl w:val="0"/>
          <w:numId w:val="6"/>
        </w:numPr>
        <w:tabs>
          <w:tab w:val="clear" w:pos="360"/>
          <w:tab w:val="num" w:pos="1080"/>
        </w:tabs>
        <w:ind w:left="1080"/>
      </w:pPr>
      <w:r>
        <w:t>Allocate tasks to volunteers appropriately.</w:t>
      </w:r>
    </w:p>
    <w:p w14:paraId="210C161B" w14:textId="77777777" w:rsidR="000F7FFD" w:rsidRDefault="000F7FFD" w:rsidP="000F7FFD">
      <w:pPr>
        <w:numPr>
          <w:ilvl w:val="0"/>
          <w:numId w:val="6"/>
        </w:numPr>
        <w:tabs>
          <w:tab w:val="clear" w:pos="360"/>
          <w:tab w:val="num" w:pos="1080"/>
        </w:tabs>
        <w:ind w:left="1080"/>
      </w:pPr>
      <w:r>
        <w:t>Ask all volunteers to return and report to the Emergency Centre when the allocated task has been completed.</w:t>
      </w:r>
    </w:p>
    <w:p w14:paraId="67B8D82E" w14:textId="77777777" w:rsidR="000F7FFD" w:rsidRDefault="000F7FFD" w:rsidP="000F7FFD">
      <w:pPr>
        <w:numPr>
          <w:ilvl w:val="0"/>
          <w:numId w:val="6"/>
        </w:numPr>
        <w:tabs>
          <w:tab w:val="clear" w:pos="360"/>
          <w:tab w:val="num" w:pos="1080"/>
        </w:tabs>
        <w:ind w:left="1080"/>
      </w:pPr>
      <w:r>
        <w:t>If willing, further tasks can be allocated and recorded in the register against their name.</w:t>
      </w:r>
    </w:p>
    <w:p w14:paraId="394A5CC4" w14:textId="77777777" w:rsidR="000F7FFD" w:rsidRDefault="000F7FFD"/>
    <w:p w14:paraId="74D58EEF" w14:textId="77777777" w:rsidR="000F7FFD" w:rsidRDefault="000F7FFD">
      <w:pPr>
        <w:rPr>
          <w:b/>
          <w:i/>
        </w:rPr>
      </w:pPr>
      <w:bookmarkStart w:id="0" w:name="_Hlk482098551"/>
      <w:r>
        <w:rPr>
          <w:b/>
          <w:i/>
        </w:rPr>
        <w:t>6.2  USE OF EQUIPMENT</w:t>
      </w:r>
    </w:p>
    <w:bookmarkEnd w:id="0"/>
    <w:p w14:paraId="3FD96ED2" w14:textId="77777777" w:rsidR="000F7FFD" w:rsidRDefault="000F7FFD">
      <w:r>
        <w:lastRenderedPageBreak/>
        <w:t>Action:</w:t>
      </w:r>
    </w:p>
    <w:p w14:paraId="137D3BD8" w14:textId="77777777" w:rsidR="000F7FFD" w:rsidRDefault="000F7FFD" w:rsidP="000F7FFD">
      <w:pPr>
        <w:numPr>
          <w:ilvl w:val="0"/>
          <w:numId w:val="7"/>
        </w:numPr>
        <w:tabs>
          <w:tab w:val="clear" w:pos="360"/>
          <w:tab w:val="num" w:pos="1080"/>
        </w:tabs>
        <w:ind w:left="1080"/>
      </w:pPr>
      <w:r>
        <w:t>Refer to Physical Resources list in Emergency Centre box if there is a requirement for particular equipment.</w:t>
      </w:r>
    </w:p>
    <w:p w14:paraId="466D80DF" w14:textId="77777777" w:rsidR="000F7FFD" w:rsidRDefault="000F7FFD" w:rsidP="000F7FFD">
      <w:pPr>
        <w:numPr>
          <w:ilvl w:val="0"/>
          <w:numId w:val="7"/>
        </w:numPr>
        <w:tabs>
          <w:tab w:val="clear" w:pos="360"/>
          <w:tab w:val="num" w:pos="1080"/>
        </w:tabs>
        <w:ind w:left="1080"/>
      </w:pPr>
      <w:r>
        <w:t>If available in parish, contact the owner and arrange for its delivery to where required.</w:t>
      </w:r>
    </w:p>
    <w:p w14:paraId="71F5B5B6" w14:textId="77777777" w:rsidR="000F7FFD" w:rsidRDefault="000F7FFD" w:rsidP="000F7FFD">
      <w:pPr>
        <w:numPr>
          <w:ilvl w:val="0"/>
          <w:numId w:val="7"/>
        </w:numPr>
        <w:tabs>
          <w:tab w:val="clear" w:pos="360"/>
          <w:tab w:val="num" w:pos="1080"/>
        </w:tabs>
        <w:ind w:left="1080"/>
      </w:pPr>
      <w:r>
        <w:t xml:space="preserve">Ensure that the user of potentially dangerous equipment (e.g. motorised or electrical equipment such as chainsaws, brush cutters) is qualified in the use of the equipment and is insured to use these in public places.  Any </w:t>
      </w:r>
      <w:r w:rsidR="00606181">
        <w:t>self-propelled</w:t>
      </w:r>
      <w:r>
        <w:t xml:space="preserve"> equipment should be appropriately taxed and insured.</w:t>
      </w:r>
    </w:p>
    <w:p w14:paraId="7A490AFD" w14:textId="77777777" w:rsidR="000F7FFD" w:rsidRDefault="000F7FFD" w:rsidP="000F7FFD">
      <w:pPr>
        <w:numPr>
          <w:ilvl w:val="0"/>
          <w:numId w:val="7"/>
        </w:numPr>
        <w:tabs>
          <w:tab w:val="clear" w:pos="360"/>
          <w:tab w:val="num" w:pos="1080"/>
        </w:tabs>
        <w:ind w:left="1080"/>
      </w:pPr>
      <w:r>
        <w:t>Ensure that it is understood that all equipment is used at the owner’s and user’s risk.</w:t>
      </w:r>
    </w:p>
    <w:p w14:paraId="5F37801F" w14:textId="77777777" w:rsidR="000F7FFD" w:rsidRDefault="000F7FFD">
      <w:pPr>
        <w:pStyle w:val="Header"/>
        <w:tabs>
          <w:tab w:val="clear" w:pos="4153"/>
          <w:tab w:val="clear" w:pos="8306"/>
        </w:tabs>
      </w:pPr>
    </w:p>
    <w:p w14:paraId="6F3B1AF9" w14:textId="77777777" w:rsidR="00347383" w:rsidRDefault="00347383">
      <w:pPr>
        <w:pStyle w:val="Header"/>
        <w:tabs>
          <w:tab w:val="clear" w:pos="4153"/>
          <w:tab w:val="clear" w:pos="8306"/>
        </w:tabs>
      </w:pPr>
    </w:p>
    <w:p w14:paraId="4986AA02" w14:textId="77777777" w:rsidR="00347383" w:rsidRDefault="00B15B34" w:rsidP="00B15B34">
      <w:pPr>
        <w:rPr>
          <w:b/>
          <w:i/>
        </w:rPr>
      </w:pPr>
      <w:r>
        <w:rPr>
          <w:b/>
          <w:i/>
        </w:rPr>
        <w:t>6.3</w:t>
      </w:r>
      <w:r w:rsidR="00347383">
        <w:rPr>
          <w:b/>
          <w:i/>
        </w:rPr>
        <w:t xml:space="preserve">  OTHER EQUIPMENT</w:t>
      </w:r>
    </w:p>
    <w:p w14:paraId="4E34E9C4" w14:textId="5DF6A1C6" w:rsidR="00347383" w:rsidRDefault="00347383" w:rsidP="00347383">
      <w:pPr>
        <w:numPr>
          <w:ilvl w:val="0"/>
          <w:numId w:val="23"/>
        </w:numPr>
        <w:rPr>
          <w:b/>
          <w:i/>
        </w:rPr>
      </w:pPr>
      <w:r>
        <w:t xml:space="preserve">There is a defibrillator located at </w:t>
      </w:r>
      <w:r w:rsidR="000925FB">
        <w:t xml:space="preserve">Datchworth Village Hall and </w:t>
      </w:r>
      <w:r w:rsidR="000925FB" w:rsidRPr="000925FB">
        <w:rPr>
          <w:color w:val="FF0000"/>
        </w:rPr>
        <w:t>xxx</w:t>
      </w:r>
    </w:p>
    <w:p w14:paraId="5EF8D247" w14:textId="77777777" w:rsidR="00347383" w:rsidRDefault="00347383">
      <w:pPr>
        <w:pStyle w:val="Header"/>
        <w:tabs>
          <w:tab w:val="clear" w:pos="4153"/>
          <w:tab w:val="clear" w:pos="8306"/>
        </w:tabs>
      </w:pPr>
    </w:p>
    <w:p w14:paraId="0AA7D1FA" w14:textId="77777777" w:rsidR="000F7FFD" w:rsidRDefault="000F7FFD">
      <w:pPr>
        <w:rPr>
          <w:b/>
          <w:sz w:val="24"/>
        </w:rPr>
      </w:pPr>
      <w:r>
        <w:rPr>
          <w:b/>
          <w:sz w:val="24"/>
        </w:rPr>
        <w:br w:type="page"/>
      </w:r>
      <w:r>
        <w:rPr>
          <w:b/>
          <w:sz w:val="24"/>
        </w:rPr>
        <w:lastRenderedPageBreak/>
        <w:t>7.  EVACUATION</w:t>
      </w:r>
    </w:p>
    <w:p w14:paraId="632F11AD" w14:textId="77777777" w:rsidR="000F7FFD" w:rsidRDefault="000F7FFD"/>
    <w:p w14:paraId="1FC5F9FC" w14:textId="77777777" w:rsidR="000F7FFD" w:rsidRDefault="000F7FFD">
      <w:pPr>
        <w:rPr>
          <w:b/>
          <w:i/>
        </w:rPr>
      </w:pPr>
      <w:r>
        <w:rPr>
          <w:b/>
          <w:i/>
        </w:rPr>
        <w:t>7.1  NEED &amp; PROVISION</w:t>
      </w:r>
    </w:p>
    <w:p w14:paraId="0913EDC0" w14:textId="25413545" w:rsidR="000F7FFD" w:rsidRDefault="000F7FFD">
      <w:r>
        <w:t xml:space="preserve">Depending on the type of incident, it may be necessary to evacuate people from their homes.  Some people may be able to stay with family or friends or at a hotel; others may require emergency accommodation in the parish.  This will be provided either at the </w:t>
      </w:r>
      <w:r w:rsidR="000925FB">
        <w:t>Village</w:t>
      </w:r>
      <w:r>
        <w:t xml:space="preserve"> Hall</w:t>
      </w:r>
      <w:r w:rsidR="000925FB">
        <w:t>s</w:t>
      </w:r>
      <w:r>
        <w:t xml:space="preserve"> or the </w:t>
      </w:r>
      <w:r w:rsidR="000925FB">
        <w:t>Church Hall</w:t>
      </w:r>
      <w:r>
        <w:t>.  Bedding (and possibly clothing) will be needed as well as well as the provision of food and drink.  Although or</w:t>
      </w:r>
      <w:r w:rsidR="00466A92">
        <w:t>ganisations such as the R</w:t>
      </w:r>
      <w:r>
        <w:t>VS and the Red Cross may be able to help (if transport allows), this support may have to be provided from within the parish.</w:t>
      </w:r>
    </w:p>
    <w:p w14:paraId="5C9490E0" w14:textId="77777777" w:rsidR="000F7FFD" w:rsidRDefault="000F7FFD">
      <w:pPr>
        <w:pStyle w:val="Header"/>
        <w:tabs>
          <w:tab w:val="clear" w:pos="4153"/>
          <w:tab w:val="clear" w:pos="8306"/>
        </w:tabs>
      </w:pPr>
    </w:p>
    <w:p w14:paraId="4A86CF12" w14:textId="77777777" w:rsidR="000F7FFD" w:rsidRDefault="000F7FFD">
      <w:pPr>
        <w:rPr>
          <w:b/>
          <w:i/>
        </w:rPr>
      </w:pPr>
      <w:r>
        <w:rPr>
          <w:b/>
          <w:i/>
        </w:rPr>
        <w:t>7.2  ACTIONS</w:t>
      </w:r>
    </w:p>
    <w:p w14:paraId="30C2BC62" w14:textId="77777777" w:rsidR="000F7FFD" w:rsidRDefault="000F7FFD" w:rsidP="000F7FFD">
      <w:pPr>
        <w:numPr>
          <w:ilvl w:val="0"/>
          <w:numId w:val="20"/>
        </w:numPr>
        <w:tabs>
          <w:tab w:val="clear" w:pos="360"/>
          <w:tab w:val="num" w:pos="720"/>
        </w:tabs>
        <w:ind w:left="720"/>
      </w:pPr>
      <w:r>
        <w:t>Establish with the Emergency Services whether evacuation is necessary. (In the absence of the emergency services, the Emergency Team may recommend evacuation to residents but this must be voluntary.)</w:t>
      </w:r>
    </w:p>
    <w:p w14:paraId="39C1C315" w14:textId="77777777" w:rsidR="000F7FFD" w:rsidRDefault="000F7FFD" w:rsidP="000F7FFD">
      <w:pPr>
        <w:numPr>
          <w:ilvl w:val="0"/>
          <w:numId w:val="20"/>
        </w:numPr>
        <w:tabs>
          <w:tab w:val="clear" w:pos="360"/>
          <w:tab w:val="num" w:pos="720"/>
        </w:tabs>
        <w:ind w:left="720"/>
      </w:pPr>
      <w:r>
        <w:t>Register evacuees as they arrive at the Emergency Centre, recording their names and addresses.  (Note:  Evacuees will be worried and stressed and must be treated with consideration.)</w:t>
      </w:r>
    </w:p>
    <w:p w14:paraId="5965E168" w14:textId="77777777" w:rsidR="000F7FFD" w:rsidRDefault="000F7FFD" w:rsidP="000F7FFD">
      <w:pPr>
        <w:numPr>
          <w:ilvl w:val="0"/>
          <w:numId w:val="20"/>
        </w:numPr>
        <w:tabs>
          <w:tab w:val="clear" w:pos="360"/>
          <w:tab w:val="num" w:pos="720"/>
        </w:tabs>
        <w:ind w:left="720"/>
      </w:pPr>
      <w:r>
        <w:t>Establish whether evacuees have made or can make alternative accommodation arrangements, and record these details, including contact details in case it is necessary to contact them.</w:t>
      </w:r>
    </w:p>
    <w:p w14:paraId="34853863" w14:textId="77777777" w:rsidR="000F7FFD" w:rsidRDefault="000F7FFD" w:rsidP="000F7FFD">
      <w:pPr>
        <w:numPr>
          <w:ilvl w:val="0"/>
          <w:numId w:val="20"/>
        </w:numPr>
        <w:tabs>
          <w:tab w:val="clear" w:pos="360"/>
          <w:tab w:val="num" w:pos="720"/>
        </w:tabs>
        <w:ind w:left="720"/>
      </w:pPr>
      <w:r>
        <w:t>Liaise with the District Emergency Centre who may have emergency accommodation they can make available.</w:t>
      </w:r>
    </w:p>
    <w:p w14:paraId="75D0ED20" w14:textId="77777777" w:rsidR="000F7FFD" w:rsidRDefault="000F7FFD" w:rsidP="000F7FFD">
      <w:pPr>
        <w:numPr>
          <w:ilvl w:val="0"/>
          <w:numId w:val="20"/>
        </w:numPr>
        <w:tabs>
          <w:tab w:val="clear" w:pos="360"/>
          <w:tab w:val="num" w:pos="720"/>
        </w:tabs>
        <w:ind w:left="720"/>
      </w:pPr>
      <w:r>
        <w:t xml:space="preserve">If it is necessary to find accommodation for evacuees, contact residents who </w:t>
      </w:r>
      <w:r w:rsidR="00C02021">
        <w:t>may volunteer</w:t>
      </w:r>
      <w:r>
        <w:t xml:space="preserve"> accommodation and make arrangements.  Record these as above.</w:t>
      </w:r>
    </w:p>
    <w:p w14:paraId="6B25E98C" w14:textId="77777777" w:rsidR="000F7FFD" w:rsidRDefault="000F7FFD" w:rsidP="000F7FFD">
      <w:pPr>
        <w:numPr>
          <w:ilvl w:val="0"/>
          <w:numId w:val="20"/>
        </w:numPr>
        <w:tabs>
          <w:tab w:val="clear" w:pos="360"/>
          <w:tab w:val="num" w:pos="720"/>
        </w:tabs>
        <w:ind w:left="720"/>
      </w:pPr>
      <w:r>
        <w:t>Evacuees, for whom arrangements have not been made, must be kept at the Emergency Centre.</w:t>
      </w:r>
    </w:p>
    <w:p w14:paraId="287D82B1" w14:textId="77777777" w:rsidR="000F7FFD" w:rsidRDefault="000F7FFD" w:rsidP="000F7FFD">
      <w:pPr>
        <w:numPr>
          <w:ilvl w:val="0"/>
          <w:numId w:val="20"/>
        </w:numPr>
        <w:tabs>
          <w:tab w:val="clear" w:pos="360"/>
          <w:tab w:val="num" w:pos="720"/>
        </w:tabs>
        <w:ind w:left="720"/>
      </w:pPr>
      <w:r>
        <w:t>If it is necessary to accommodate evacuees overnight, check the Physical Resources list for the availability of b</w:t>
      </w:r>
      <w:r w:rsidR="00466A92">
        <w:t xml:space="preserve">eds and bedding or contact the </w:t>
      </w:r>
      <w:r>
        <w:t>RVS or other voluntary agency (see Lists).</w:t>
      </w:r>
    </w:p>
    <w:p w14:paraId="720B8A41" w14:textId="77777777" w:rsidR="000F7FFD" w:rsidRDefault="000F7FFD"/>
    <w:p w14:paraId="3FC3C42B" w14:textId="77777777" w:rsidR="000F7FFD" w:rsidRDefault="000F7FFD"/>
    <w:p w14:paraId="54497678" w14:textId="77777777" w:rsidR="000F7FFD" w:rsidRDefault="000F7FFD"/>
    <w:p w14:paraId="2152B30F" w14:textId="77777777" w:rsidR="000F7FFD" w:rsidRDefault="000F7FFD"/>
    <w:p w14:paraId="7CAC1BA4" w14:textId="77777777" w:rsidR="000F7FFD" w:rsidRDefault="000F7FFD">
      <w:pPr>
        <w:rPr>
          <w:b/>
          <w:sz w:val="24"/>
        </w:rPr>
      </w:pPr>
      <w:r>
        <w:rPr>
          <w:b/>
          <w:sz w:val="24"/>
        </w:rPr>
        <w:t>8.</w:t>
      </w:r>
      <w:r>
        <w:t xml:space="preserve">  </w:t>
      </w:r>
      <w:r>
        <w:rPr>
          <w:b/>
          <w:sz w:val="24"/>
        </w:rPr>
        <w:t>TRANSPORT</w:t>
      </w:r>
    </w:p>
    <w:p w14:paraId="71AD5092" w14:textId="77777777" w:rsidR="000F7FFD" w:rsidRDefault="000F7FFD"/>
    <w:p w14:paraId="20F8E3C2" w14:textId="77777777" w:rsidR="000F7FFD" w:rsidRDefault="000F7FFD">
      <w:pPr>
        <w:rPr>
          <w:b/>
          <w:i/>
        </w:rPr>
      </w:pPr>
      <w:r>
        <w:rPr>
          <w:b/>
          <w:i/>
        </w:rPr>
        <w:t>8.1  USE</w:t>
      </w:r>
    </w:p>
    <w:p w14:paraId="0746408D" w14:textId="77777777" w:rsidR="000F7FFD" w:rsidRDefault="000F7FFD">
      <w:r>
        <w:t>It may be necessary to organise a car service to the doctor’s surgery, to the chemist (for essential medication), to the hospital (possibly urgent for injuries) and to local supermarkets for provisions that cannot be obtained locally.  If roads are impassable, 4x4 vehicles, tractors etc may be pressed into use.</w:t>
      </w:r>
    </w:p>
    <w:p w14:paraId="2D27281B" w14:textId="77777777" w:rsidR="000F7FFD" w:rsidRDefault="000F7FFD">
      <w:pPr>
        <w:pStyle w:val="BodyText"/>
        <w:rPr>
          <w:i w:val="0"/>
        </w:rPr>
      </w:pPr>
    </w:p>
    <w:p w14:paraId="523A6734" w14:textId="77777777" w:rsidR="000F7FFD" w:rsidRDefault="000F7FFD">
      <w:pPr>
        <w:pStyle w:val="BodyText"/>
        <w:rPr>
          <w:b/>
        </w:rPr>
      </w:pPr>
      <w:r>
        <w:rPr>
          <w:b/>
        </w:rPr>
        <w:t>8.2  INSURANCE</w:t>
      </w:r>
    </w:p>
    <w:p w14:paraId="2596161A" w14:textId="77777777" w:rsidR="000F7FFD" w:rsidRDefault="000F7FFD">
      <w:pPr>
        <w:pStyle w:val="BodyText"/>
        <w:rPr>
          <w:i w:val="0"/>
        </w:rPr>
      </w:pPr>
      <w:r>
        <w:rPr>
          <w:i w:val="0"/>
        </w:rPr>
        <w:t xml:space="preserve"> The parish council cannot provide any insurance cover for vehicles it requests to be used.  These are to be used by the owner at the owners’ own risk and discretion and should be appropriately taxed and insured. Volunteers to be advised of this restriction.</w:t>
      </w:r>
    </w:p>
    <w:p w14:paraId="09DA9F9E" w14:textId="77777777" w:rsidR="000F7FFD" w:rsidRDefault="000F7FFD"/>
    <w:p w14:paraId="232A1E68" w14:textId="77777777" w:rsidR="000F7FFD" w:rsidRDefault="000F7FFD">
      <w:pPr>
        <w:rPr>
          <w:b/>
          <w:i/>
        </w:rPr>
      </w:pPr>
      <w:r>
        <w:rPr>
          <w:b/>
          <w:i/>
        </w:rPr>
        <w:t>8.3  ACTIONS</w:t>
      </w:r>
    </w:p>
    <w:p w14:paraId="21DD437D" w14:textId="77777777" w:rsidR="000F7FFD" w:rsidRDefault="000F7FFD">
      <w:r>
        <w:t>If it is necessary to enlist the help of volunteer transport, follow these actions:</w:t>
      </w:r>
    </w:p>
    <w:p w14:paraId="4072E5BB" w14:textId="77777777" w:rsidR="000F7FFD" w:rsidRDefault="000F7FFD" w:rsidP="000F7FFD">
      <w:pPr>
        <w:numPr>
          <w:ilvl w:val="0"/>
          <w:numId w:val="8"/>
        </w:numPr>
        <w:tabs>
          <w:tab w:val="clear" w:pos="360"/>
          <w:tab w:val="num" w:pos="1080"/>
        </w:tabs>
        <w:ind w:left="1080"/>
      </w:pPr>
      <w:r>
        <w:t>Identify a volunteer with an appropriate vehicle.</w:t>
      </w:r>
    </w:p>
    <w:p w14:paraId="12E4102D" w14:textId="77777777" w:rsidR="000F7FFD" w:rsidRDefault="000F7FFD" w:rsidP="000F7FFD">
      <w:pPr>
        <w:numPr>
          <w:ilvl w:val="0"/>
          <w:numId w:val="8"/>
        </w:numPr>
        <w:tabs>
          <w:tab w:val="clear" w:pos="360"/>
          <w:tab w:val="num" w:pos="1080"/>
        </w:tabs>
        <w:ind w:left="1080"/>
      </w:pPr>
      <w:r>
        <w:t>Ensure that the volunteer is clear about the insurance situation.</w:t>
      </w:r>
    </w:p>
    <w:p w14:paraId="524D4EA3" w14:textId="77777777" w:rsidR="000F7FFD" w:rsidRDefault="000F7FFD" w:rsidP="000F7FFD">
      <w:pPr>
        <w:numPr>
          <w:ilvl w:val="0"/>
          <w:numId w:val="8"/>
        </w:numPr>
        <w:tabs>
          <w:tab w:val="clear" w:pos="360"/>
          <w:tab w:val="num" w:pos="1080"/>
        </w:tabs>
        <w:ind w:left="1080"/>
      </w:pPr>
      <w:r>
        <w:t>Enter details into the Incident Log</w:t>
      </w:r>
    </w:p>
    <w:p w14:paraId="7ACE9735" w14:textId="77777777" w:rsidR="000F7FFD" w:rsidRDefault="000F7FFD" w:rsidP="000F7FFD">
      <w:pPr>
        <w:numPr>
          <w:ilvl w:val="0"/>
          <w:numId w:val="8"/>
        </w:numPr>
        <w:tabs>
          <w:tab w:val="clear" w:pos="360"/>
          <w:tab w:val="num" w:pos="1080"/>
        </w:tabs>
        <w:ind w:left="1080"/>
      </w:pPr>
      <w:r>
        <w:t>Ensure the volunteer has clear instructions regarding the journey (e.g. where to go, what to buy).</w:t>
      </w:r>
    </w:p>
    <w:p w14:paraId="628BBDD8" w14:textId="77777777" w:rsidR="000F7FFD" w:rsidRDefault="000F7FFD" w:rsidP="000F7FFD">
      <w:pPr>
        <w:numPr>
          <w:ilvl w:val="0"/>
          <w:numId w:val="8"/>
        </w:numPr>
        <w:tabs>
          <w:tab w:val="clear" w:pos="360"/>
          <w:tab w:val="num" w:pos="1080"/>
        </w:tabs>
        <w:ind w:left="1080"/>
      </w:pPr>
      <w:r>
        <w:t>Request that the volunteer reports back to the Emergency Centre whether the mission was completed or not (and why).</w:t>
      </w:r>
    </w:p>
    <w:p w14:paraId="25FEEF65" w14:textId="77777777" w:rsidR="000F7FFD" w:rsidRDefault="000F7FFD" w:rsidP="000F7FFD">
      <w:pPr>
        <w:numPr>
          <w:ilvl w:val="0"/>
          <w:numId w:val="8"/>
        </w:numPr>
        <w:tabs>
          <w:tab w:val="clear" w:pos="360"/>
          <w:tab w:val="num" w:pos="1080"/>
        </w:tabs>
        <w:ind w:left="1080"/>
      </w:pPr>
      <w:r>
        <w:t>Record all costs and mileage incurred by the volunteer in the Incident Log.</w:t>
      </w:r>
    </w:p>
    <w:p w14:paraId="4032CD0F" w14:textId="77777777" w:rsidR="000F7FFD" w:rsidRDefault="000F7FFD">
      <w:pPr>
        <w:rPr>
          <w:b/>
          <w:sz w:val="24"/>
        </w:rPr>
      </w:pPr>
      <w:r>
        <w:br w:type="page"/>
      </w:r>
      <w:r>
        <w:rPr>
          <w:b/>
          <w:sz w:val="24"/>
        </w:rPr>
        <w:lastRenderedPageBreak/>
        <w:t>9.</w:t>
      </w:r>
      <w:r>
        <w:t xml:space="preserve"> </w:t>
      </w:r>
      <w:r>
        <w:rPr>
          <w:b/>
          <w:sz w:val="24"/>
        </w:rPr>
        <w:t>CATERING / SUPPLIES</w:t>
      </w:r>
    </w:p>
    <w:p w14:paraId="77F18A58" w14:textId="77777777" w:rsidR="000F7FFD" w:rsidRDefault="000F7FFD"/>
    <w:p w14:paraId="08554044" w14:textId="77777777" w:rsidR="000F7FFD" w:rsidRDefault="000F7FFD">
      <w:pPr>
        <w:pStyle w:val="Heading4"/>
      </w:pPr>
      <w:r>
        <w:t>9.1  CATERING</w:t>
      </w:r>
    </w:p>
    <w:p w14:paraId="498F3291" w14:textId="77777777" w:rsidR="000F7FFD" w:rsidRDefault="000F7FFD">
      <w:r>
        <w:t>It will be necessary to provide simple refreshments (tea, coffee, squash, biscuits etc.) even for the shortest emergency for the following:</w:t>
      </w:r>
    </w:p>
    <w:p w14:paraId="1593B18E" w14:textId="77777777" w:rsidR="000F7FFD" w:rsidRDefault="000F7FFD" w:rsidP="000F7FFD">
      <w:pPr>
        <w:numPr>
          <w:ilvl w:val="0"/>
          <w:numId w:val="11"/>
        </w:numPr>
        <w:tabs>
          <w:tab w:val="clear" w:pos="360"/>
          <w:tab w:val="num" w:pos="2520"/>
        </w:tabs>
        <w:ind w:left="2520"/>
      </w:pPr>
      <w:r>
        <w:t>Emergency Team</w:t>
      </w:r>
    </w:p>
    <w:p w14:paraId="5E0F55FF" w14:textId="77777777" w:rsidR="000F7FFD" w:rsidRDefault="000F7FFD" w:rsidP="000F7FFD">
      <w:pPr>
        <w:numPr>
          <w:ilvl w:val="0"/>
          <w:numId w:val="11"/>
        </w:numPr>
        <w:tabs>
          <w:tab w:val="clear" w:pos="360"/>
          <w:tab w:val="num" w:pos="2520"/>
        </w:tabs>
        <w:ind w:left="2520"/>
      </w:pPr>
      <w:r>
        <w:t>Emergency Services personnel</w:t>
      </w:r>
    </w:p>
    <w:p w14:paraId="0D63076F" w14:textId="77777777" w:rsidR="000F7FFD" w:rsidRDefault="000F7FFD" w:rsidP="000F7FFD">
      <w:pPr>
        <w:numPr>
          <w:ilvl w:val="0"/>
          <w:numId w:val="11"/>
        </w:numPr>
        <w:tabs>
          <w:tab w:val="clear" w:pos="360"/>
          <w:tab w:val="num" w:pos="2520"/>
        </w:tabs>
        <w:ind w:left="2520"/>
      </w:pPr>
      <w:r>
        <w:t>Electricity and gas engineers</w:t>
      </w:r>
    </w:p>
    <w:p w14:paraId="2B20E11A" w14:textId="77777777" w:rsidR="000F7FFD" w:rsidRDefault="000F7FFD" w:rsidP="000F7FFD">
      <w:pPr>
        <w:numPr>
          <w:ilvl w:val="0"/>
          <w:numId w:val="11"/>
        </w:numPr>
        <w:tabs>
          <w:tab w:val="clear" w:pos="360"/>
          <w:tab w:val="num" w:pos="2520"/>
        </w:tabs>
        <w:ind w:left="2520"/>
      </w:pPr>
      <w:r>
        <w:t>Parish councillors attending</w:t>
      </w:r>
    </w:p>
    <w:p w14:paraId="276869A1" w14:textId="77777777" w:rsidR="000F7FFD" w:rsidRDefault="000F7FFD" w:rsidP="000F7FFD">
      <w:pPr>
        <w:numPr>
          <w:ilvl w:val="0"/>
          <w:numId w:val="11"/>
        </w:numPr>
        <w:tabs>
          <w:tab w:val="clear" w:pos="360"/>
          <w:tab w:val="num" w:pos="2520"/>
        </w:tabs>
        <w:ind w:left="2520"/>
      </w:pPr>
      <w:r>
        <w:t>Volunteers</w:t>
      </w:r>
    </w:p>
    <w:p w14:paraId="6BA90E64" w14:textId="77777777" w:rsidR="000F7FFD" w:rsidRDefault="000F7FFD" w:rsidP="000F7FFD">
      <w:pPr>
        <w:numPr>
          <w:ilvl w:val="0"/>
          <w:numId w:val="11"/>
        </w:numPr>
        <w:tabs>
          <w:tab w:val="clear" w:pos="360"/>
          <w:tab w:val="num" w:pos="2520"/>
        </w:tabs>
        <w:ind w:left="2520"/>
      </w:pPr>
      <w:r>
        <w:t>Evacuees</w:t>
      </w:r>
    </w:p>
    <w:p w14:paraId="4F9A086A" w14:textId="77777777" w:rsidR="000F7FFD" w:rsidRDefault="000F7FFD" w:rsidP="000F7FFD">
      <w:pPr>
        <w:numPr>
          <w:ilvl w:val="0"/>
          <w:numId w:val="11"/>
        </w:numPr>
        <w:tabs>
          <w:tab w:val="clear" w:pos="360"/>
          <w:tab w:val="num" w:pos="2520"/>
        </w:tabs>
        <w:ind w:left="2520"/>
      </w:pPr>
      <w:r>
        <w:t>Unaccompanied minors</w:t>
      </w:r>
    </w:p>
    <w:p w14:paraId="6341AE89" w14:textId="77777777" w:rsidR="000F7FFD" w:rsidRDefault="000F7FFD">
      <w:r>
        <w:t>As the duration of the emergency lengthens, it may be necessary to provide more substantial food.</w:t>
      </w:r>
    </w:p>
    <w:p w14:paraId="69D1AA6A" w14:textId="77777777" w:rsidR="000F7FFD" w:rsidRDefault="000F7FFD"/>
    <w:p w14:paraId="2B838CE2" w14:textId="77777777" w:rsidR="000F7FFD" w:rsidRDefault="000F7FFD">
      <w:pPr>
        <w:rPr>
          <w:b/>
          <w:i/>
        </w:rPr>
      </w:pPr>
      <w:r>
        <w:rPr>
          <w:b/>
          <w:i/>
        </w:rPr>
        <w:t>9.2  ACTIONS</w:t>
      </w:r>
    </w:p>
    <w:p w14:paraId="70C094E9" w14:textId="77777777" w:rsidR="000F7FFD" w:rsidRDefault="000F7FFD" w:rsidP="000F7FFD">
      <w:pPr>
        <w:numPr>
          <w:ilvl w:val="0"/>
          <w:numId w:val="12"/>
        </w:numPr>
        <w:tabs>
          <w:tab w:val="clear" w:pos="360"/>
          <w:tab w:val="num" w:pos="1080"/>
        </w:tabs>
        <w:ind w:left="1080"/>
      </w:pPr>
      <w:r>
        <w:t>Organise donations of supplies for initial provision.</w:t>
      </w:r>
    </w:p>
    <w:p w14:paraId="271DB48B" w14:textId="77777777" w:rsidR="000F7FFD" w:rsidRDefault="000F7FFD" w:rsidP="000F7FFD">
      <w:pPr>
        <w:numPr>
          <w:ilvl w:val="0"/>
          <w:numId w:val="12"/>
        </w:numPr>
        <w:tabs>
          <w:tab w:val="clear" w:pos="360"/>
          <w:tab w:val="num" w:pos="1080"/>
        </w:tabs>
        <w:ind w:left="1080"/>
      </w:pPr>
      <w:r>
        <w:t>Organise volunteers for kitchen duty.</w:t>
      </w:r>
    </w:p>
    <w:p w14:paraId="39A402C0" w14:textId="77777777" w:rsidR="000F7FFD" w:rsidRDefault="000F7FFD" w:rsidP="000F7FFD">
      <w:pPr>
        <w:numPr>
          <w:ilvl w:val="0"/>
          <w:numId w:val="12"/>
        </w:numPr>
        <w:tabs>
          <w:tab w:val="clear" w:pos="360"/>
          <w:tab w:val="num" w:pos="1080"/>
        </w:tabs>
        <w:ind w:left="1080"/>
      </w:pPr>
      <w:r>
        <w:t>If further supplies are required, find a volunteer to go and acquire supplies (see below).</w:t>
      </w:r>
    </w:p>
    <w:p w14:paraId="640A59D0" w14:textId="77777777" w:rsidR="000F7FFD" w:rsidRDefault="000F7FFD" w:rsidP="000F7FFD">
      <w:pPr>
        <w:numPr>
          <w:ilvl w:val="0"/>
          <w:numId w:val="12"/>
        </w:numPr>
        <w:tabs>
          <w:tab w:val="clear" w:pos="360"/>
          <w:tab w:val="num" w:pos="1080"/>
        </w:tabs>
        <w:ind w:left="1080"/>
      </w:pPr>
      <w:r>
        <w:t>If more substantial food is required, check the kind of food and supplies are required.</w:t>
      </w:r>
    </w:p>
    <w:p w14:paraId="7C246723" w14:textId="77777777" w:rsidR="000F7FFD" w:rsidRDefault="000F7FFD" w:rsidP="000F7FFD">
      <w:pPr>
        <w:numPr>
          <w:ilvl w:val="0"/>
          <w:numId w:val="12"/>
        </w:numPr>
        <w:tabs>
          <w:tab w:val="clear" w:pos="360"/>
          <w:tab w:val="num" w:pos="1080"/>
        </w:tabs>
        <w:ind w:left="1080"/>
      </w:pPr>
      <w:r>
        <w:t>Refer to the Physical Resources list to check what cooking facilities are available in the parish.  If inadequate, contact the voluntary organisations to check what they can do to help.</w:t>
      </w:r>
    </w:p>
    <w:p w14:paraId="1B959D1B" w14:textId="77777777" w:rsidR="000F7FFD" w:rsidRDefault="000F7FFD" w:rsidP="000F7FFD">
      <w:pPr>
        <w:numPr>
          <w:ilvl w:val="0"/>
          <w:numId w:val="12"/>
        </w:numPr>
        <w:tabs>
          <w:tab w:val="clear" w:pos="360"/>
          <w:tab w:val="num" w:pos="1080"/>
        </w:tabs>
        <w:ind w:left="1080"/>
      </w:pPr>
      <w:r>
        <w:t>Decide best approach to cooking or the provision of ready made food.</w:t>
      </w:r>
    </w:p>
    <w:p w14:paraId="55B8E428" w14:textId="77777777" w:rsidR="000F7FFD" w:rsidRDefault="000F7FFD" w:rsidP="000F7FFD">
      <w:pPr>
        <w:numPr>
          <w:ilvl w:val="0"/>
          <w:numId w:val="12"/>
        </w:numPr>
        <w:tabs>
          <w:tab w:val="clear" w:pos="360"/>
          <w:tab w:val="num" w:pos="1080"/>
        </w:tabs>
        <w:ind w:left="1080"/>
      </w:pPr>
      <w:r>
        <w:t>Ensure the Incident Log is updated with decisions.</w:t>
      </w:r>
    </w:p>
    <w:p w14:paraId="3115BA15" w14:textId="77777777" w:rsidR="000F7FFD" w:rsidRDefault="000F7FFD">
      <w:pPr>
        <w:pStyle w:val="Header"/>
        <w:tabs>
          <w:tab w:val="clear" w:pos="4153"/>
          <w:tab w:val="clear" w:pos="8306"/>
        </w:tabs>
      </w:pPr>
    </w:p>
    <w:p w14:paraId="29909285" w14:textId="77777777" w:rsidR="000F7FFD" w:rsidRDefault="000F7FFD">
      <w:pPr>
        <w:pStyle w:val="Heading4"/>
      </w:pPr>
      <w:r>
        <w:t>9.3  SUPPLIES</w:t>
      </w:r>
    </w:p>
    <w:p w14:paraId="2A51B875" w14:textId="77777777" w:rsidR="000F7FFD" w:rsidRDefault="000F7FFD"/>
    <w:p w14:paraId="1C1E2690" w14:textId="77777777" w:rsidR="000F7FFD" w:rsidRDefault="000F7FFD">
      <w:r>
        <w:t>The Parish Council cannot maintain a stock of food supplies.  All households should be regularly reminded of the importance of holding enough in the way of food and drink to enable them to last several days without replenishment.</w:t>
      </w:r>
    </w:p>
    <w:p w14:paraId="4BBA35C8" w14:textId="77777777" w:rsidR="000F7FFD" w:rsidRDefault="000F7FFD"/>
    <w:p w14:paraId="41AE20D5" w14:textId="77777777" w:rsidR="000F7FFD" w:rsidRDefault="00606181">
      <w:r>
        <w:t>Supplies are obtainable from:</w:t>
      </w:r>
    </w:p>
    <w:p w14:paraId="502E69CA" w14:textId="065430C7" w:rsidR="000F7FFD" w:rsidRDefault="00482533" w:rsidP="000F7FFD">
      <w:pPr>
        <w:numPr>
          <w:ilvl w:val="0"/>
          <w:numId w:val="9"/>
        </w:numPr>
        <w:tabs>
          <w:tab w:val="clear" w:pos="360"/>
          <w:tab w:val="num" w:pos="2520"/>
        </w:tabs>
        <w:ind w:left="2520"/>
      </w:pPr>
      <w:r>
        <w:t>Datchworth</w:t>
      </w:r>
      <w:r w:rsidR="000F7FFD">
        <w:t xml:space="preserve"> Shop</w:t>
      </w:r>
    </w:p>
    <w:p w14:paraId="1F9D3F21" w14:textId="3A141236" w:rsidR="000F7FFD" w:rsidRDefault="000F7FFD" w:rsidP="000F7FFD">
      <w:pPr>
        <w:numPr>
          <w:ilvl w:val="0"/>
          <w:numId w:val="9"/>
        </w:numPr>
        <w:tabs>
          <w:tab w:val="clear" w:pos="360"/>
          <w:tab w:val="num" w:pos="2520"/>
        </w:tabs>
        <w:ind w:left="2520"/>
      </w:pPr>
      <w:r>
        <w:t xml:space="preserve">Co-op, </w:t>
      </w:r>
      <w:r w:rsidR="000925FB">
        <w:t>Knebworth</w:t>
      </w:r>
    </w:p>
    <w:p w14:paraId="7C80120F" w14:textId="35409309" w:rsidR="000F7FFD" w:rsidRDefault="000F7FFD" w:rsidP="000F7FFD">
      <w:pPr>
        <w:numPr>
          <w:ilvl w:val="0"/>
          <w:numId w:val="9"/>
        </w:numPr>
        <w:tabs>
          <w:tab w:val="clear" w:pos="360"/>
          <w:tab w:val="num" w:pos="2520"/>
        </w:tabs>
        <w:ind w:left="2520"/>
      </w:pPr>
      <w:r>
        <w:t xml:space="preserve">Tesco, </w:t>
      </w:r>
      <w:r w:rsidR="000925FB">
        <w:t>Woolmer Green</w:t>
      </w:r>
    </w:p>
    <w:p w14:paraId="5841CB00" w14:textId="64C37E72" w:rsidR="000F7FFD" w:rsidRDefault="000F7FFD" w:rsidP="000F7FFD">
      <w:pPr>
        <w:numPr>
          <w:ilvl w:val="0"/>
          <w:numId w:val="9"/>
        </w:numPr>
        <w:tabs>
          <w:tab w:val="clear" w:pos="360"/>
          <w:tab w:val="num" w:pos="2520"/>
        </w:tabs>
        <w:ind w:left="2520"/>
      </w:pPr>
      <w:r>
        <w:t xml:space="preserve">Tesco, </w:t>
      </w:r>
      <w:r w:rsidR="000925FB">
        <w:t>Stevenage</w:t>
      </w:r>
    </w:p>
    <w:p w14:paraId="6F159B16" w14:textId="77777777" w:rsidR="00257D89" w:rsidRDefault="00257D89">
      <w:pPr>
        <w:pStyle w:val="Header"/>
        <w:tabs>
          <w:tab w:val="clear" w:pos="4153"/>
          <w:tab w:val="clear" w:pos="8306"/>
        </w:tabs>
      </w:pPr>
    </w:p>
    <w:p w14:paraId="2AEB7DE6" w14:textId="77777777" w:rsidR="000F7FFD" w:rsidRDefault="000F7FFD">
      <w:pPr>
        <w:pStyle w:val="Header"/>
        <w:tabs>
          <w:tab w:val="clear" w:pos="4153"/>
          <w:tab w:val="clear" w:pos="8306"/>
        </w:tabs>
      </w:pPr>
      <w:r>
        <w:t>The following provide cooked food</w:t>
      </w:r>
      <w:r w:rsidR="00E863C4">
        <w:t xml:space="preserve"> (all have been contacted &amp; agreed to help in an emergency)</w:t>
      </w:r>
      <w:r w:rsidR="00606181">
        <w:t>:</w:t>
      </w:r>
    </w:p>
    <w:p w14:paraId="2749B167" w14:textId="55F7CA4C" w:rsidR="000F7FFD" w:rsidRDefault="00482533" w:rsidP="000F7FFD">
      <w:pPr>
        <w:numPr>
          <w:ilvl w:val="0"/>
          <w:numId w:val="10"/>
        </w:numPr>
        <w:tabs>
          <w:tab w:val="clear" w:pos="360"/>
          <w:tab w:val="num" w:pos="2520"/>
        </w:tabs>
        <w:ind w:left="2520"/>
      </w:pPr>
      <w:r>
        <w:t>Plough</w:t>
      </w:r>
      <w:r w:rsidR="000F7FFD">
        <w:t xml:space="preserve"> </w:t>
      </w:r>
    </w:p>
    <w:p w14:paraId="512795E2" w14:textId="6CD25DC7" w:rsidR="000F7FFD" w:rsidRDefault="00482533" w:rsidP="000F7FFD">
      <w:pPr>
        <w:numPr>
          <w:ilvl w:val="0"/>
          <w:numId w:val="10"/>
        </w:numPr>
        <w:tabs>
          <w:tab w:val="clear" w:pos="360"/>
          <w:tab w:val="num" w:pos="2520"/>
        </w:tabs>
        <w:ind w:left="2520"/>
      </w:pPr>
      <w:r>
        <w:t>Horns</w:t>
      </w:r>
    </w:p>
    <w:p w14:paraId="76ADD44B" w14:textId="21C91AB3" w:rsidR="000F7FFD" w:rsidRDefault="00482533" w:rsidP="000F7FFD">
      <w:pPr>
        <w:numPr>
          <w:ilvl w:val="0"/>
          <w:numId w:val="10"/>
        </w:numPr>
        <w:tabs>
          <w:tab w:val="clear" w:pos="360"/>
          <w:tab w:val="num" w:pos="2520"/>
        </w:tabs>
        <w:ind w:left="2520"/>
      </w:pPr>
      <w:r>
        <w:t>Tilbury</w:t>
      </w:r>
    </w:p>
    <w:p w14:paraId="05B62F3F" w14:textId="2C28B1C5" w:rsidR="000F7FFD" w:rsidRDefault="00482533" w:rsidP="000F7FFD">
      <w:pPr>
        <w:numPr>
          <w:ilvl w:val="0"/>
          <w:numId w:val="10"/>
        </w:numPr>
        <w:tabs>
          <w:tab w:val="clear" w:pos="360"/>
          <w:tab w:val="num" w:pos="2520"/>
        </w:tabs>
        <w:ind w:left="2520"/>
      </w:pPr>
      <w:r>
        <w:t>White Horse</w:t>
      </w:r>
    </w:p>
    <w:p w14:paraId="393F29E0" w14:textId="77777777" w:rsidR="000F7FFD" w:rsidRDefault="000F7FFD">
      <w:proofErr w:type="gramStart"/>
      <w:r>
        <w:t>plus</w:t>
      </w:r>
      <w:proofErr w:type="gramEnd"/>
      <w:r>
        <w:t xml:space="preserve"> pubs and restaurants in neighbouring villages and towns.</w:t>
      </w:r>
    </w:p>
    <w:p w14:paraId="473653BC" w14:textId="77777777" w:rsidR="000F7FFD" w:rsidRDefault="000F7FFD"/>
    <w:p w14:paraId="0A373994" w14:textId="77777777" w:rsidR="000F7FFD" w:rsidRDefault="000F7FFD"/>
    <w:p w14:paraId="03A893EC" w14:textId="77777777" w:rsidR="000F7FFD" w:rsidRDefault="000F7FFD">
      <w:pPr>
        <w:pStyle w:val="Header"/>
        <w:tabs>
          <w:tab w:val="clear" w:pos="4153"/>
          <w:tab w:val="clear" w:pos="8306"/>
        </w:tabs>
        <w:rPr>
          <w:b/>
          <w:sz w:val="24"/>
        </w:rPr>
      </w:pPr>
      <w:r>
        <w:rPr>
          <w:b/>
          <w:sz w:val="24"/>
        </w:rPr>
        <w:br w:type="page"/>
      </w:r>
      <w:r>
        <w:rPr>
          <w:b/>
          <w:sz w:val="24"/>
        </w:rPr>
        <w:lastRenderedPageBreak/>
        <w:t>1</w:t>
      </w:r>
      <w:r w:rsidR="00606181">
        <w:rPr>
          <w:b/>
          <w:sz w:val="24"/>
        </w:rPr>
        <w:t xml:space="preserve">0.  POST EMERGENCY </w:t>
      </w:r>
      <w:r>
        <w:rPr>
          <w:b/>
          <w:sz w:val="24"/>
        </w:rPr>
        <w:t>&amp; REVIEW</w:t>
      </w:r>
    </w:p>
    <w:p w14:paraId="753F7E34" w14:textId="77777777" w:rsidR="000F7FFD" w:rsidRDefault="000F7FFD">
      <w:pPr>
        <w:pStyle w:val="Header"/>
        <w:tabs>
          <w:tab w:val="clear" w:pos="4153"/>
          <w:tab w:val="clear" w:pos="8306"/>
        </w:tabs>
      </w:pPr>
    </w:p>
    <w:p w14:paraId="1FD976F2" w14:textId="77777777" w:rsidR="000F7FFD" w:rsidRDefault="000F7FFD">
      <w:pPr>
        <w:pStyle w:val="Header"/>
        <w:tabs>
          <w:tab w:val="clear" w:pos="4153"/>
          <w:tab w:val="clear" w:pos="8306"/>
        </w:tabs>
      </w:pPr>
      <w:r>
        <w:t xml:space="preserve">After each incident which resulted in the invocation of this Emergency Plan, the Emergency Team will meet to review the efficacy of the Plan and agree changes to be made.  If no emergencies occur, the Emergency Team should </w:t>
      </w:r>
      <w:r w:rsidR="00C02021">
        <w:t>liaise</w:t>
      </w:r>
      <w:r>
        <w:t xml:space="preserve"> </w:t>
      </w:r>
      <w:r w:rsidR="00EE29D6">
        <w:t>every 2</w:t>
      </w:r>
      <w:r w:rsidR="00C02021">
        <w:t xml:space="preserve"> or 3</w:t>
      </w:r>
      <w:r>
        <w:t xml:space="preserve"> year</w:t>
      </w:r>
      <w:r w:rsidR="00EE29D6">
        <w:t>s</w:t>
      </w:r>
      <w:r>
        <w:t xml:space="preserve"> to confirm the suitability of the Plan.</w:t>
      </w:r>
    </w:p>
    <w:p w14:paraId="74B4E4AC" w14:textId="77777777" w:rsidR="000F7FFD" w:rsidRDefault="000F7FFD">
      <w:pPr>
        <w:rPr>
          <w:b/>
          <w:sz w:val="24"/>
        </w:rPr>
      </w:pPr>
    </w:p>
    <w:p w14:paraId="5AB5949E" w14:textId="77777777" w:rsidR="000F7FFD" w:rsidRDefault="000F7FFD">
      <w:pPr>
        <w:rPr>
          <w:b/>
          <w:sz w:val="24"/>
        </w:rPr>
      </w:pPr>
    </w:p>
    <w:p w14:paraId="03134E3D" w14:textId="77777777" w:rsidR="000F7FFD" w:rsidRDefault="000F7FFD">
      <w:pPr>
        <w:rPr>
          <w:b/>
          <w:sz w:val="24"/>
        </w:rPr>
      </w:pPr>
    </w:p>
    <w:p w14:paraId="16AD2FA9" w14:textId="77777777" w:rsidR="000F7FFD" w:rsidRDefault="000F7FFD">
      <w:pPr>
        <w:rPr>
          <w:b/>
          <w:sz w:val="24"/>
        </w:rPr>
      </w:pPr>
    </w:p>
    <w:p w14:paraId="0D0A3467" w14:textId="77777777" w:rsidR="000F7FFD" w:rsidRDefault="000F7FFD">
      <w:pPr>
        <w:rPr>
          <w:b/>
          <w:sz w:val="24"/>
        </w:rPr>
      </w:pPr>
      <w:r>
        <w:rPr>
          <w:b/>
          <w:sz w:val="24"/>
        </w:rPr>
        <w:t>11.</w:t>
      </w:r>
      <w:r>
        <w:t xml:space="preserve">  </w:t>
      </w:r>
      <w:r>
        <w:rPr>
          <w:b/>
          <w:sz w:val="24"/>
        </w:rPr>
        <w:t xml:space="preserve"> PLAN DISTRIBUTION &amp; AMENDMENT</w:t>
      </w:r>
    </w:p>
    <w:p w14:paraId="5B88FAE7" w14:textId="77777777" w:rsidR="000F7FFD" w:rsidRDefault="000F7FFD"/>
    <w:p w14:paraId="310E658E" w14:textId="77777777" w:rsidR="000F7FFD" w:rsidRDefault="000F7FFD">
      <w:pPr>
        <w:numPr>
          <w:ilvl w:val="1"/>
          <w:numId w:val="21"/>
        </w:numPr>
        <w:rPr>
          <w:b/>
          <w:i/>
        </w:rPr>
      </w:pPr>
      <w:r>
        <w:rPr>
          <w:b/>
          <w:i/>
        </w:rPr>
        <w:t>DISTRIBUTION</w:t>
      </w:r>
    </w:p>
    <w:p w14:paraId="105AD92C" w14:textId="77777777" w:rsidR="000F7FFD" w:rsidRDefault="000F7FFD">
      <w:pPr>
        <w:rPr>
          <w:b/>
          <w:i/>
        </w:rPr>
      </w:pPr>
    </w:p>
    <w:p w14:paraId="084A25A2" w14:textId="77777777" w:rsidR="000F7FFD" w:rsidRDefault="000F7FFD">
      <w:r>
        <w:t xml:space="preserve">The master copy of the Plan is held by the Emergency Officer. </w:t>
      </w:r>
    </w:p>
    <w:p w14:paraId="1F92779E" w14:textId="77777777" w:rsidR="000F7FFD" w:rsidRDefault="000F7FFD"/>
    <w:p w14:paraId="5103B1FA" w14:textId="77777777" w:rsidR="000F7FFD" w:rsidRDefault="000F7FFD">
      <w:r>
        <w:t>Formal copies of the plan are held by the following:</w:t>
      </w:r>
    </w:p>
    <w:p w14:paraId="15CFABE6" w14:textId="77777777" w:rsidR="000F7FFD" w:rsidRDefault="000F7FFD" w:rsidP="000F7FFD">
      <w:pPr>
        <w:numPr>
          <w:ilvl w:val="0"/>
          <w:numId w:val="15"/>
        </w:numPr>
        <w:tabs>
          <w:tab w:val="clear" w:pos="360"/>
          <w:tab w:val="num" w:pos="1080"/>
        </w:tabs>
        <w:ind w:left="1080"/>
      </w:pPr>
      <w:r>
        <w:t xml:space="preserve">Each member of the Emergency Team </w:t>
      </w:r>
      <w:r>
        <w:rPr>
          <w:i/>
        </w:rPr>
        <w:t>(paper &amp; electronic)</w:t>
      </w:r>
    </w:p>
    <w:p w14:paraId="5B02557E" w14:textId="77777777" w:rsidR="000F7FFD" w:rsidRDefault="000F7FFD" w:rsidP="000F7FFD">
      <w:pPr>
        <w:numPr>
          <w:ilvl w:val="0"/>
          <w:numId w:val="15"/>
        </w:numPr>
        <w:tabs>
          <w:tab w:val="clear" w:pos="360"/>
          <w:tab w:val="num" w:pos="1080"/>
        </w:tabs>
        <w:ind w:left="1080"/>
      </w:pPr>
      <w:r>
        <w:t xml:space="preserve">Each Parish Councillor (including the Chairman) </w:t>
      </w:r>
      <w:r>
        <w:rPr>
          <w:i/>
        </w:rPr>
        <w:t>(paper &amp; electronic)</w:t>
      </w:r>
    </w:p>
    <w:p w14:paraId="0396B2CC" w14:textId="77777777" w:rsidR="000F7FFD" w:rsidRDefault="000F7FFD" w:rsidP="000F7FFD">
      <w:pPr>
        <w:numPr>
          <w:ilvl w:val="0"/>
          <w:numId w:val="15"/>
        </w:numPr>
        <w:tabs>
          <w:tab w:val="clear" w:pos="360"/>
          <w:tab w:val="num" w:pos="1080"/>
        </w:tabs>
        <w:ind w:left="1080"/>
      </w:pPr>
      <w:r>
        <w:t xml:space="preserve">Parish Clerk </w:t>
      </w:r>
      <w:r>
        <w:rPr>
          <w:i/>
        </w:rPr>
        <w:t>(paper &amp; electronic)</w:t>
      </w:r>
    </w:p>
    <w:p w14:paraId="4755DE6D" w14:textId="2F89A5BF" w:rsidR="000F7FFD" w:rsidRDefault="00482533" w:rsidP="000F7FFD">
      <w:pPr>
        <w:numPr>
          <w:ilvl w:val="0"/>
          <w:numId w:val="15"/>
        </w:numPr>
        <w:tabs>
          <w:tab w:val="clear" w:pos="360"/>
          <w:tab w:val="num" w:pos="1080"/>
        </w:tabs>
        <w:ind w:left="1080"/>
      </w:pPr>
      <w:r>
        <w:t xml:space="preserve">East Herts </w:t>
      </w:r>
      <w:r w:rsidR="000F7FFD">
        <w:t xml:space="preserve">DC Emergency Planning Officer </w:t>
      </w:r>
      <w:r w:rsidR="000F7FFD">
        <w:rPr>
          <w:i/>
        </w:rPr>
        <w:t>(electronic only)</w:t>
      </w:r>
    </w:p>
    <w:p w14:paraId="4442DCC8" w14:textId="77777777" w:rsidR="000F7FFD" w:rsidRDefault="000F7FFD" w:rsidP="000F7FFD">
      <w:pPr>
        <w:numPr>
          <w:ilvl w:val="0"/>
          <w:numId w:val="15"/>
        </w:numPr>
        <w:tabs>
          <w:tab w:val="clear" w:pos="360"/>
          <w:tab w:val="num" w:pos="1080"/>
        </w:tabs>
        <w:ind w:left="1080"/>
      </w:pPr>
      <w:r>
        <w:t xml:space="preserve">SALC </w:t>
      </w:r>
      <w:r>
        <w:rPr>
          <w:i/>
        </w:rPr>
        <w:t>(electronic only)</w:t>
      </w:r>
    </w:p>
    <w:p w14:paraId="541CAEAF" w14:textId="77777777" w:rsidR="000F7FFD" w:rsidRDefault="000F7FFD" w:rsidP="000F7FFD">
      <w:pPr>
        <w:numPr>
          <w:ilvl w:val="0"/>
          <w:numId w:val="15"/>
        </w:numPr>
        <w:tabs>
          <w:tab w:val="clear" w:pos="360"/>
          <w:tab w:val="num" w:pos="1080"/>
        </w:tabs>
        <w:ind w:left="1080"/>
      </w:pPr>
      <w:r>
        <w:t xml:space="preserve">Emergency Centre box </w:t>
      </w:r>
      <w:r>
        <w:rPr>
          <w:i/>
        </w:rPr>
        <w:t>(paper only)</w:t>
      </w:r>
    </w:p>
    <w:p w14:paraId="6B665B18" w14:textId="77777777" w:rsidR="000F7FFD" w:rsidRDefault="000F7FFD"/>
    <w:p w14:paraId="50C19AA8" w14:textId="77777777" w:rsidR="000F7FFD" w:rsidRDefault="000F7FFD">
      <w:r>
        <w:t>Informal copies may be provided to the County and District councillors in whose area the parish falls and to neighbouring parishes.  These may be electronic copies distributed via email.</w:t>
      </w:r>
    </w:p>
    <w:p w14:paraId="2E571173" w14:textId="77777777" w:rsidR="000F7FFD" w:rsidRDefault="000F7FFD"/>
    <w:p w14:paraId="5D452A43" w14:textId="77777777" w:rsidR="000F7FFD" w:rsidRDefault="000F7FFD">
      <w:r>
        <w:t>A copy of the Plan is available on the parish website.</w:t>
      </w:r>
    </w:p>
    <w:p w14:paraId="4173431A" w14:textId="77777777" w:rsidR="000F7FFD" w:rsidRDefault="000F7FFD"/>
    <w:p w14:paraId="7DE21276" w14:textId="77777777" w:rsidR="000F7FFD" w:rsidRDefault="000F7FFD">
      <w:pPr>
        <w:pStyle w:val="Header"/>
        <w:numPr>
          <w:ilvl w:val="1"/>
          <w:numId w:val="21"/>
        </w:numPr>
        <w:tabs>
          <w:tab w:val="clear" w:pos="4153"/>
          <w:tab w:val="clear" w:pos="8306"/>
        </w:tabs>
        <w:rPr>
          <w:b/>
          <w:i/>
        </w:rPr>
      </w:pPr>
      <w:r>
        <w:rPr>
          <w:b/>
          <w:i/>
        </w:rPr>
        <w:t>AMENDMENT</w:t>
      </w:r>
    </w:p>
    <w:p w14:paraId="64EB26C9" w14:textId="77777777" w:rsidR="000F7FFD" w:rsidRDefault="000F7FFD">
      <w:pPr>
        <w:pStyle w:val="Header"/>
        <w:tabs>
          <w:tab w:val="clear" w:pos="4153"/>
          <w:tab w:val="clear" w:pos="8306"/>
        </w:tabs>
      </w:pPr>
    </w:p>
    <w:p w14:paraId="2C3BD8D8" w14:textId="77777777" w:rsidR="000F7FFD" w:rsidRDefault="000F7FFD">
      <w:r>
        <w:t>The Emergency Officer holds an electronic copy of the Plan for amendment purposes.</w:t>
      </w:r>
    </w:p>
    <w:p w14:paraId="0EFA988F" w14:textId="77777777" w:rsidR="000F7FFD" w:rsidRDefault="000F7FFD"/>
    <w:p w14:paraId="3EBB615E" w14:textId="77777777" w:rsidR="000F7FFD" w:rsidRDefault="000F7FFD">
      <w:r>
        <w:t>The Emergency Officer will draft amendments agreed by the Emergency Team and will send a copy of the revised electronic version to Team members (and councillors, if appropriate) for approval.  When approved, paper or electronic copies will be issued according to the distribution list above.</w:t>
      </w:r>
    </w:p>
    <w:p w14:paraId="35932E90" w14:textId="77777777" w:rsidR="000F7FFD" w:rsidRDefault="000F7FFD"/>
    <w:p w14:paraId="6A6E14DD" w14:textId="77777777" w:rsidR="000F7FFD" w:rsidRDefault="000F7FFD">
      <w:pPr>
        <w:jc w:val="center"/>
      </w:pPr>
      <w:r>
        <w:t>__________________________________________________</w:t>
      </w:r>
    </w:p>
    <w:sectPr w:rsidR="000F7FFD">
      <w:footerReference w:type="default" r:id="rId8"/>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8259" w14:textId="77777777" w:rsidR="00836C4E" w:rsidRDefault="00836C4E">
      <w:r>
        <w:separator/>
      </w:r>
    </w:p>
  </w:endnote>
  <w:endnote w:type="continuationSeparator" w:id="0">
    <w:p w14:paraId="07B1881D" w14:textId="77777777" w:rsidR="00836C4E" w:rsidRDefault="0083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0A1B" w14:textId="77777777" w:rsidR="000F7FFD" w:rsidRDefault="000F7FFD">
    <w:pPr>
      <w:pStyle w:val="Footer"/>
      <w:jc w:val="center"/>
    </w:pPr>
    <w:r>
      <w:rPr>
        <w:rStyle w:val="PageNumber"/>
      </w:rPr>
      <w:fldChar w:fldCharType="begin"/>
    </w:r>
    <w:r>
      <w:rPr>
        <w:rStyle w:val="PageNumber"/>
      </w:rPr>
      <w:instrText xml:space="preserve"> PAGE </w:instrText>
    </w:r>
    <w:r>
      <w:rPr>
        <w:rStyle w:val="PageNumber"/>
      </w:rPr>
      <w:fldChar w:fldCharType="separate"/>
    </w:r>
    <w:r w:rsidR="00276FB7">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AEB9" w14:textId="77777777" w:rsidR="00836C4E" w:rsidRDefault="00836C4E">
      <w:r>
        <w:separator/>
      </w:r>
    </w:p>
  </w:footnote>
  <w:footnote w:type="continuationSeparator" w:id="0">
    <w:p w14:paraId="0CB8A72C" w14:textId="77777777" w:rsidR="00836C4E" w:rsidRDefault="00836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48C"/>
    <w:multiLevelType w:val="singleLevel"/>
    <w:tmpl w:val="399EBE9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640420"/>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9F47C7C"/>
    <w:multiLevelType w:val="singleLevel"/>
    <w:tmpl w:val="066A80D0"/>
    <w:lvl w:ilvl="0">
      <w:start w:val="1"/>
      <w:numFmt w:val="decimal"/>
      <w:lvlText w:val="%1."/>
      <w:lvlJc w:val="left"/>
      <w:pPr>
        <w:tabs>
          <w:tab w:val="num" w:pos="1080"/>
        </w:tabs>
        <w:ind w:left="1080" w:hanging="360"/>
      </w:pPr>
      <w:rPr>
        <w:rFonts w:hint="default"/>
      </w:rPr>
    </w:lvl>
  </w:abstractNum>
  <w:abstractNum w:abstractNumId="3" w15:restartNumberingAfterBreak="0">
    <w:nsid w:val="158D7749"/>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7486B18"/>
    <w:multiLevelType w:val="singleLevel"/>
    <w:tmpl w:val="399EBE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BD38CD"/>
    <w:multiLevelType w:val="singleLevel"/>
    <w:tmpl w:val="399EBE9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736A84"/>
    <w:multiLevelType w:val="singleLevel"/>
    <w:tmpl w:val="399EBE9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511A84"/>
    <w:multiLevelType w:val="singleLevel"/>
    <w:tmpl w:val="399EBE9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3F359A"/>
    <w:multiLevelType w:val="singleLevel"/>
    <w:tmpl w:val="399EBE9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B873E8"/>
    <w:multiLevelType w:val="singleLevel"/>
    <w:tmpl w:val="399EBE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BA059C"/>
    <w:multiLevelType w:val="singleLevel"/>
    <w:tmpl w:val="399EBE9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E54B6A"/>
    <w:multiLevelType w:val="singleLevel"/>
    <w:tmpl w:val="399EBE9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A41B2A"/>
    <w:multiLevelType w:val="singleLevel"/>
    <w:tmpl w:val="399EBE9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DB4721"/>
    <w:multiLevelType w:val="singleLevel"/>
    <w:tmpl w:val="399EBE9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7D0E6D"/>
    <w:multiLevelType w:val="singleLevel"/>
    <w:tmpl w:val="399EBE9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6C3DF8"/>
    <w:multiLevelType w:val="singleLevel"/>
    <w:tmpl w:val="399EBE98"/>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E4C0403"/>
    <w:multiLevelType w:val="singleLevel"/>
    <w:tmpl w:val="399EBE9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80D32AD"/>
    <w:multiLevelType w:val="singleLevel"/>
    <w:tmpl w:val="399EBE9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9C92B0C"/>
    <w:multiLevelType w:val="hybridMultilevel"/>
    <w:tmpl w:val="5C56AB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B255A74"/>
    <w:multiLevelType w:val="multilevel"/>
    <w:tmpl w:val="9704F50C"/>
    <w:lvl w:ilvl="0">
      <w:start w:val="11"/>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34926FF"/>
    <w:multiLevelType w:val="singleLevel"/>
    <w:tmpl w:val="399EBE9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6D302F2"/>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6F5E4183"/>
    <w:multiLevelType w:val="multilevel"/>
    <w:tmpl w:val="0FB6327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968201764">
    <w:abstractNumId w:val="0"/>
  </w:num>
  <w:num w:numId="2" w16cid:durableId="365132720">
    <w:abstractNumId w:val="13"/>
  </w:num>
  <w:num w:numId="3" w16cid:durableId="1760638773">
    <w:abstractNumId w:val="2"/>
  </w:num>
  <w:num w:numId="4" w16cid:durableId="776290781">
    <w:abstractNumId w:val="12"/>
  </w:num>
  <w:num w:numId="5" w16cid:durableId="1947927539">
    <w:abstractNumId w:val="15"/>
  </w:num>
  <w:num w:numId="6" w16cid:durableId="545414340">
    <w:abstractNumId w:val="6"/>
  </w:num>
  <w:num w:numId="7" w16cid:durableId="575941216">
    <w:abstractNumId w:val="5"/>
  </w:num>
  <w:num w:numId="8" w16cid:durableId="1326545930">
    <w:abstractNumId w:val="11"/>
  </w:num>
  <w:num w:numId="9" w16cid:durableId="1378582414">
    <w:abstractNumId w:val="17"/>
  </w:num>
  <w:num w:numId="10" w16cid:durableId="1216812182">
    <w:abstractNumId w:val="20"/>
  </w:num>
  <w:num w:numId="11" w16cid:durableId="1844663437">
    <w:abstractNumId w:val="16"/>
  </w:num>
  <w:num w:numId="12" w16cid:durableId="1849715600">
    <w:abstractNumId w:val="7"/>
  </w:num>
  <w:num w:numId="13" w16cid:durableId="801968018">
    <w:abstractNumId w:val="14"/>
  </w:num>
  <w:num w:numId="14" w16cid:durableId="2022320939">
    <w:abstractNumId w:val="9"/>
  </w:num>
  <w:num w:numId="15" w16cid:durableId="1521970956">
    <w:abstractNumId w:val="4"/>
  </w:num>
  <w:num w:numId="16" w16cid:durableId="2134058490">
    <w:abstractNumId w:val="3"/>
  </w:num>
  <w:num w:numId="17" w16cid:durableId="243344209">
    <w:abstractNumId w:val="1"/>
  </w:num>
  <w:num w:numId="18" w16cid:durableId="322782752">
    <w:abstractNumId w:val="10"/>
  </w:num>
  <w:num w:numId="19" w16cid:durableId="2108304951">
    <w:abstractNumId w:val="21"/>
  </w:num>
  <w:num w:numId="20" w16cid:durableId="616524369">
    <w:abstractNumId w:val="8"/>
  </w:num>
  <w:num w:numId="21" w16cid:durableId="1918632169">
    <w:abstractNumId w:val="19"/>
  </w:num>
  <w:num w:numId="22" w16cid:durableId="664019042">
    <w:abstractNumId w:val="22"/>
  </w:num>
  <w:num w:numId="23" w16cid:durableId="11496954">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5F"/>
    <w:rsid w:val="0000754A"/>
    <w:rsid w:val="0002433C"/>
    <w:rsid w:val="00040AAE"/>
    <w:rsid w:val="000925FB"/>
    <w:rsid w:val="000F7FFD"/>
    <w:rsid w:val="00131A99"/>
    <w:rsid w:val="001A5333"/>
    <w:rsid w:val="001F006E"/>
    <w:rsid w:val="00257D89"/>
    <w:rsid w:val="00276FB7"/>
    <w:rsid w:val="002A7936"/>
    <w:rsid w:val="002B4D8A"/>
    <w:rsid w:val="002E4B5F"/>
    <w:rsid w:val="003110DD"/>
    <w:rsid w:val="00347383"/>
    <w:rsid w:val="003B16A6"/>
    <w:rsid w:val="00466A92"/>
    <w:rsid w:val="004753D2"/>
    <w:rsid w:val="00482533"/>
    <w:rsid w:val="00493C56"/>
    <w:rsid w:val="005548D2"/>
    <w:rsid w:val="00606181"/>
    <w:rsid w:val="006144C3"/>
    <w:rsid w:val="00630A66"/>
    <w:rsid w:val="006513F6"/>
    <w:rsid w:val="00670A22"/>
    <w:rsid w:val="006E6E25"/>
    <w:rsid w:val="007F6433"/>
    <w:rsid w:val="00836C4E"/>
    <w:rsid w:val="00843A22"/>
    <w:rsid w:val="008D2C03"/>
    <w:rsid w:val="008D55C8"/>
    <w:rsid w:val="009134E9"/>
    <w:rsid w:val="00956D89"/>
    <w:rsid w:val="009E2DC7"/>
    <w:rsid w:val="00A452A4"/>
    <w:rsid w:val="00AA0E3C"/>
    <w:rsid w:val="00B06BDF"/>
    <w:rsid w:val="00B15B34"/>
    <w:rsid w:val="00B32B14"/>
    <w:rsid w:val="00B527A9"/>
    <w:rsid w:val="00BA569E"/>
    <w:rsid w:val="00BF7188"/>
    <w:rsid w:val="00C02021"/>
    <w:rsid w:val="00C17425"/>
    <w:rsid w:val="00C413F1"/>
    <w:rsid w:val="00CA37A5"/>
    <w:rsid w:val="00D017F9"/>
    <w:rsid w:val="00D7795F"/>
    <w:rsid w:val="00E63BDA"/>
    <w:rsid w:val="00E863C4"/>
    <w:rsid w:val="00E96EBE"/>
    <w:rsid w:val="00EB579D"/>
    <w:rsid w:val="00EC467D"/>
    <w:rsid w:val="00EE29D6"/>
    <w:rsid w:val="00F742FF"/>
    <w:rsid w:val="00F768CB"/>
    <w:rsid w:val="00FA42BC"/>
    <w:rsid w:val="00FD5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C89C5"/>
  <w15:chartTrackingRefBased/>
  <w15:docId w15:val="{531D9D28-89A4-B246-9B5D-27828BF0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outlineLvl w:val="0"/>
    </w:pPr>
    <w:rPr>
      <w:sz w:val="4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7D3A0-90CC-4916-8851-8715E30A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2808</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STRATFORD ST MARY</vt:lpstr>
    </vt:vector>
  </TitlesOfParts>
  <Company>Microsoft</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STRATFORD ST MARY</dc:title>
  <dc:subject/>
  <dc:creator>Chris Jukes</dc:creator>
  <cp:keywords/>
  <cp:lastModifiedBy>Datchworth Parish Council</cp:lastModifiedBy>
  <cp:revision>2</cp:revision>
  <cp:lastPrinted>2007-11-20T12:43:00Z</cp:lastPrinted>
  <dcterms:created xsi:type="dcterms:W3CDTF">2026-01-20T08:56:00Z</dcterms:created>
  <dcterms:modified xsi:type="dcterms:W3CDTF">2026-01-20T08:56:00Z</dcterms:modified>
</cp:coreProperties>
</file>